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4928" w14:textId="77777777" w:rsidR="00CE3C56" w:rsidRPr="005918F4" w:rsidRDefault="00CE3C56" w:rsidP="00CE3C56">
      <w:pPr>
        <w:jc w:val="center"/>
        <w:rPr>
          <w:b/>
          <w:bCs/>
          <w:sz w:val="40"/>
          <w:szCs w:val="40"/>
        </w:rPr>
      </w:pPr>
      <w:r w:rsidRPr="005918F4">
        <w:rPr>
          <w:b/>
          <w:bCs/>
          <w:sz w:val="40"/>
          <w:szCs w:val="40"/>
        </w:rPr>
        <w:t>MANUAL DE PROCEDIMIENTOS SECRETARIA GENERAL</w:t>
      </w:r>
    </w:p>
    <w:p w14:paraId="7A6AF46E" w14:textId="77777777" w:rsidR="00CE3C56" w:rsidRDefault="00CE3C56" w:rsidP="00CE3C56">
      <w:pPr>
        <w:jc w:val="both"/>
        <w:rPr>
          <w:b/>
          <w:bCs/>
        </w:rPr>
      </w:pPr>
    </w:p>
    <w:p w14:paraId="36C74A1D" w14:textId="7B3D5175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OBJETIVO (general por área)</w:t>
      </w:r>
    </w:p>
    <w:p w14:paraId="1673186C" w14:textId="743014C5" w:rsidR="00CE3C56" w:rsidRDefault="00CE3C56" w:rsidP="00CE3C56">
      <w:pPr>
        <w:jc w:val="both"/>
      </w:pPr>
      <w:r>
        <w:t>Contribuir con el trabajo institucional de la administración pública municipal en los asuntos que competan a esta Secretaría, los cuales tendrán como finalidad la atención a los asuntos de interés de los habitantes del municipio</w:t>
      </w:r>
    </w:p>
    <w:p w14:paraId="7399D0A9" w14:textId="77777777" w:rsidR="00CE3C56" w:rsidRDefault="00CE3C56" w:rsidP="00CE3C56">
      <w:pPr>
        <w:jc w:val="both"/>
      </w:pPr>
    </w:p>
    <w:p w14:paraId="587CB190" w14:textId="77777777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MISION</w:t>
      </w:r>
    </w:p>
    <w:p w14:paraId="42B4C258" w14:textId="6EE6D06A" w:rsidR="00CE3C56" w:rsidRDefault="00CE3C56" w:rsidP="00CE3C56">
      <w:pPr>
        <w:jc w:val="both"/>
      </w:pPr>
      <w:r>
        <w:t>Contribuir en los actos de gobierno con la certificación de documentación oficial, proyectos de disposiciones reglamentarias y representando al municipio en actos administrativos, participando de manera permanente y directa en el desarrollo de la Administración Municipal, bajo criterios que propicien un clima de armonía y tranquilidad.</w:t>
      </w:r>
    </w:p>
    <w:p w14:paraId="27D65770" w14:textId="77777777" w:rsidR="00CE3C56" w:rsidRDefault="00CE3C56" w:rsidP="00CE3C56">
      <w:pPr>
        <w:jc w:val="both"/>
      </w:pPr>
    </w:p>
    <w:p w14:paraId="2B908C6D" w14:textId="77777777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VISION</w:t>
      </w:r>
    </w:p>
    <w:p w14:paraId="6367FEFF" w14:textId="64E530F0" w:rsidR="00CE3C56" w:rsidRDefault="00CE3C56" w:rsidP="00CE3C56">
      <w:pPr>
        <w:jc w:val="both"/>
      </w:pPr>
      <w:r>
        <w:t>Ser el órgano de gobierno que le dé seguridad jurídica al quehacer de las dependencias y del ayuntamiento en su interrelación con la sociedad y otros niveles de gobierno.</w:t>
      </w:r>
    </w:p>
    <w:p w14:paraId="47934B71" w14:textId="77777777" w:rsidR="00CE3C56" w:rsidRDefault="00CE3C56" w:rsidP="00CE3C56">
      <w:pPr>
        <w:jc w:val="both"/>
      </w:pPr>
    </w:p>
    <w:p w14:paraId="27AE6ED4" w14:textId="78C2093C" w:rsidR="00CE3C56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ALCANCE (por área)</w:t>
      </w:r>
    </w:p>
    <w:p w14:paraId="46E9452C" w14:textId="77777777" w:rsidR="00CE3C56" w:rsidRPr="005918F4" w:rsidRDefault="00CE3C56" w:rsidP="00CE3C56">
      <w:pPr>
        <w:jc w:val="both"/>
        <w:rPr>
          <w:b/>
          <w:bCs/>
        </w:rPr>
      </w:pPr>
    </w:p>
    <w:p w14:paraId="69DE8DF6" w14:textId="7E0F84EB" w:rsidR="00CE3C56" w:rsidRDefault="00CE3C56" w:rsidP="00CE3C56">
      <w:pPr>
        <w:jc w:val="both"/>
      </w:pPr>
      <w:r>
        <w:t>Actividades y Servicios:</w:t>
      </w:r>
    </w:p>
    <w:p w14:paraId="346B26B4" w14:textId="77777777" w:rsidR="00CE3C56" w:rsidRDefault="00CE3C56" w:rsidP="00CE3C56">
      <w:pPr>
        <w:jc w:val="both"/>
      </w:pPr>
    </w:p>
    <w:p w14:paraId="19F8F322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Respuesta a correspondencia en general.</w:t>
      </w:r>
    </w:p>
    <w:p w14:paraId="7E940DE1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Comprobantes de Domicilio</w:t>
      </w:r>
    </w:p>
    <w:p w14:paraId="10E5693A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Constancias de Residencia</w:t>
      </w:r>
    </w:p>
    <w:p w14:paraId="4C028C8B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Recomendaciones Diversas</w:t>
      </w:r>
    </w:p>
    <w:p w14:paraId="18D68C5C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Dependencia Económica</w:t>
      </w:r>
    </w:p>
    <w:p w14:paraId="79D3736B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Modo Honesto de Vivir</w:t>
      </w:r>
    </w:p>
    <w:p w14:paraId="3FFFD372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Constancias de Oportunidades</w:t>
      </w:r>
    </w:p>
    <w:p w14:paraId="545F94C1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Constancias de Productores</w:t>
      </w:r>
    </w:p>
    <w:p w14:paraId="71DA8FDE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Oficios generales</w:t>
      </w:r>
    </w:p>
    <w:p w14:paraId="68CE3D18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Certificación de documentos al público</w:t>
      </w:r>
    </w:p>
    <w:p w14:paraId="4B0AAEE4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Certificación de Actas</w:t>
      </w:r>
    </w:p>
    <w:p w14:paraId="73E42D41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lastRenderedPageBreak/>
        <w:t>Certificación interna de documentos</w:t>
      </w:r>
    </w:p>
    <w:p w14:paraId="13A8FAF2" w14:textId="77777777" w:rsidR="00CE3C56" w:rsidRDefault="00CE3C56" w:rsidP="00CE3C56">
      <w:pPr>
        <w:jc w:val="both"/>
        <w:rPr>
          <w:b/>
          <w:bCs/>
        </w:rPr>
      </w:pPr>
    </w:p>
    <w:p w14:paraId="54AFD1C8" w14:textId="77777777" w:rsidR="00CE3C56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 xml:space="preserve">I.- AGENDA DEL PRESIDENTE </w:t>
      </w:r>
    </w:p>
    <w:p w14:paraId="780FC483" w14:textId="77777777" w:rsidR="00CE3C56" w:rsidRPr="00440907" w:rsidRDefault="00CE3C56" w:rsidP="00CE3C56">
      <w:pPr>
        <w:jc w:val="both"/>
      </w:pPr>
      <w:r w:rsidRPr="00440907">
        <w:t xml:space="preserve">- SE RECIBE LLAMADA SOLICITANDO CITA. </w:t>
      </w:r>
    </w:p>
    <w:p w14:paraId="0FF2D426" w14:textId="77777777" w:rsidR="00CE3C56" w:rsidRPr="00440907" w:rsidRDefault="00CE3C56" w:rsidP="00CE3C56">
      <w:pPr>
        <w:jc w:val="both"/>
      </w:pPr>
      <w:r w:rsidRPr="00440907">
        <w:t>-SE REVISA AGENDA, SI ESTÁ DISPONIBLE PARA EL DÍA SOLICITADO, DE NO ESTAR DISPONIBLE SE BUSCA OTRO DÍA O SE ENVÍA CON ENCARGADO DE DEPARTAMENTO EN CUESTIÓN.</w:t>
      </w:r>
    </w:p>
    <w:p w14:paraId="71C16156" w14:textId="77777777" w:rsidR="00CE3C56" w:rsidRDefault="00CE3C56" w:rsidP="00CE3C56">
      <w:pPr>
        <w:jc w:val="both"/>
      </w:pPr>
      <w:r>
        <w:t>- SE TOMAN DATOS EN AGENDA DE SOLICITANTE, NOMBRE, DOMICILIO, ASUNTO, NUMERO DE TELEFONO ETSE PASA REPORTE A PRESIDENTE CON UN DIA DE ANTICIPACION.</w:t>
      </w:r>
    </w:p>
    <w:p w14:paraId="22C00E8A" w14:textId="77777777" w:rsidR="00CE3C56" w:rsidRDefault="00CE3C56" w:rsidP="00CE3C56">
      <w:pPr>
        <w:jc w:val="both"/>
      </w:pPr>
      <w:r>
        <w:t>- SE AVISA A CITADOS SI NO ESTA EL PRESIDENTE PARA QUE NO ASISTAN Y SE LES DA UNA NUEVA CITA.</w:t>
      </w:r>
    </w:p>
    <w:p w14:paraId="3CFA85FF" w14:textId="77777777" w:rsidR="00CE3C56" w:rsidRDefault="00CE3C56" w:rsidP="00CE3C56">
      <w:pPr>
        <w:jc w:val="both"/>
      </w:pPr>
    </w:p>
    <w:p w14:paraId="71F35483" w14:textId="77777777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II.- REDACCION DE OFICIOS SE RECIBE SOLICITUD DE OFICIOS.</w:t>
      </w:r>
    </w:p>
    <w:p w14:paraId="1EFE0D5E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ELABORA OFICIO.</w:t>
      </w:r>
    </w:p>
    <w:p w14:paraId="135398A8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PASA A FIRMA CON EL PRESIDENTE</w:t>
      </w:r>
    </w:p>
    <w:p w14:paraId="09141FC7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ENVIA POR FAX, CORREO, E-MAIL O CON CHOFER.</w:t>
      </w:r>
    </w:p>
    <w:p w14:paraId="6413D85A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PIDE QUE SE FIRME ACUSE DE RECIBIDO.</w:t>
      </w:r>
    </w:p>
    <w:p w14:paraId="685FE456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GUARDA EN REGISTRO</w:t>
      </w:r>
    </w:p>
    <w:p w14:paraId="41C7A9CF" w14:textId="77777777" w:rsidR="00CE3C56" w:rsidRDefault="00CE3C56" w:rsidP="00CE3C56">
      <w:pPr>
        <w:jc w:val="both"/>
      </w:pPr>
    </w:p>
    <w:p w14:paraId="23CA39A0" w14:textId="77777777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III.- ARCHIVO SE TIENE REGISTRO DE DOCUMENTOS RECIBIDOS Y ENVIADOS POR LAS DEPENDENCIAS.</w:t>
      </w:r>
    </w:p>
    <w:p w14:paraId="20117749" w14:textId="77777777" w:rsidR="00CE3C56" w:rsidRPr="005918F4" w:rsidRDefault="00CE3C56" w:rsidP="00CE3C56">
      <w:pPr>
        <w:jc w:val="both"/>
        <w:rPr>
          <w:b/>
          <w:bCs/>
        </w:rPr>
      </w:pPr>
      <w:r w:rsidRPr="005918F4">
        <w:rPr>
          <w:b/>
          <w:bCs/>
        </w:rPr>
        <w:t>SE SELECCIONAN EN TRES CONCEPTOS</w:t>
      </w:r>
    </w:p>
    <w:p w14:paraId="5919DBEC" w14:textId="77777777" w:rsidR="00CE3C56" w:rsidRDefault="00CE3C56" w:rsidP="00CE3C56">
      <w:pPr>
        <w:jc w:val="both"/>
      </w:pPr>
      <w:r>
        <w:t xml:space="preserve">1.-SECCION ASUNTOS RELACIONADOS CON LOS INTEGRANTES DEL AYUNTAMIENTO, </w:t>
      </w:r>
      <w:r>
        <w:br/>
        <w:t xml:space="preserve">2.-REGLAMENTOS Y </w:t>
      </w:r>
      <w:r>
        <w:br/>
        <w:t>3.- DEPENDENCIAS DEL GOBIERNO DEL ESTADO.</w:t>
      </w:r>
    </w:p>
    <w:p w14:paraId="5016D39C" w14:textId="77777777" w:rsidR="00CE3C56" w:rsidRDefault="00CE3C56" w:rsidP="00CE3C56">
      <w:pPr>
        <w:jc w:val="both"/>
      </w:pPr>
      <w:r>
        <w:t>- SE HACE REGISTRO EN WORD DE DOCUEMENTOS ACOMODADOS.</w:t>
      </w:r>
    </w:p>
    <w:p w14:paraId="16C0F093" w14:textId="77777777" w:rsidR="00CE3C56" w:rsidRDefault="00CE3C56" w:rsidP="00CE3C56">
      <w:pPr>
        <w:jc w:val="both"/>
      </w:pPr>
      <w:r>
        <w:t>- SE ARCHIVAN DOCUMENTOS.</w:t>
      </w:r>
    </w:p>
    <w:p w14:paraId="02D9F645" w14:textId="77777777" w:rsidR="00CE3C56" w:rsidRDefault="00CE3C56" w:rsidP="00CE3C56">
      <w:pPr>
        <w:jc w:val="both"/>
      </w:pPr>
      <w:r>
        <w:t>- SE ELABORA LISTA DE DOCUMENTOS SOLICITADOS.</w:t>
      </w:r>
    </w:p>
    <w:p w14:paraId="7EC977C0" w14:textId="77777777" w:rsidR="00CE3C56" w:rsidRDefault="00CE3C56" w:rsidP="00CE3C56">
      <w:pPr>
        <w:jc w:val="both"/>
      </w:pPr>
      <w:r>
        <w:t>- SE ENTREGAN.</w:t>
      </w:r>
    </w:p>
    <w:p w14:paraId="1203F3EC" w14:textId="77777777" w:rsidR="00CE3C56" w:rsidRPr="0011504B" w:rsidRDefault="00CE3C56" w:rsidP="00CE3C56">
      <w:pPr>
        <w:jc w:val="both"/>
        <w:rPr>
          <w:b/>
          <w:bCs/>
        </w:rPr>
      </w:pPr>
      <w:r>
        <w:br/>
      </w:r>
      <w:r w:rsidRPr="0011504B">
        <w:rPr>
          <w:b/>
          <w:bCs/>
        </w:rPr>
        <w:t>IV.- ATENCION AL PUBLICO SE RECIBE A CIUDADANO.</w:t>
      </w:r>
    </w:p>
    <w:p w14:paraId="3CB14FD2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ESCUCHA PETICION O INCOMFORMIDAD.</w:t>
      </w:r>
    </w:p>
    <w:p w14:paraId="794FEFC5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VE SI ESTA DISPONIBLE EL PRESIDENTE.</w:t>
      </w:r>
    </w:p>
    <w:p w14:paraId="0AAE5986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lastRenderedPageBreak/>
        <w:t>SE PASA CON PRESIDENTE.</w:t>
      </w:r>
    </w:p>
    <w:p w14:paraId="5DAD0E05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DA UNA CITA</w:t>
      </w:r>
    </w:p>
    <w:p w14:paraId="52FFB353" w14:textId="77777777" w:rsidR="00CE3C56" w:rsidRDefault="00CE3C56" w:rsidP="00CE3C56">
      <w:pPr>
        <w:pStyle w:val="Prrafodelista"/>
        <w:numPr>
          <w:ilvl w:val="0"/>
          <w:numId w:val="1"/>
        </w:numPr>
        <w:jc w:val="both"/>
      </w:pPr>
      <w:r>
        <w:t>SE AGENDA CITA</w:t>
      </w:r>
    </w:p>
    <w:p w14:paraId="368F6B5E" w14:textId="77777777" w:rsidR="00CE3C56" w:rsidRPr="0011504B" w:rsidRDefault="00CE3C56" w:rsidP="00CE3C56">
      <w:pPr>
        <w:jc w:val="both"/>
        <w:rPr>
          <w:b/>
          <w:bCs/>
        </w:rPr>
      </w:pPr>
      <w:r>
        <w:rPr>
          <w:b/>
          <w:bCs/>
        </w:rPr>
        <w:br/>
      </w:r>
      <w:r w:rsidRPr="0011504B">
        <w:rPr>
          <w:b/>
          <w:bCs/>
        </w:rPr>
        <w:t>V.- RECEPCION DE CORRESPONDENCIA Y TELEFONO</w:t>
      </w:r>
    </w:p>
    <w:p w14:paraId="3716C46C" w14:textId="77777777" w:rsidR="00CE3C56" w:rsidRDefault="00CE3C56" w:rsidP="00CE3C56">
      <w:pPr>
        <w:jc w:val="both"/>
      </w:pPr>
      <w:r>
        <w:t>- SE RECIBE CORRESPONDENCIA.</w:t>
      </w:r>
    </w:p>
    <w:p w14:paraId="7F7A43D0" w14:textId="77777777" w:rsidR="00CE3C56" w:rsidRDefault="00CE3C56" w:rsidP="00CE3C56">
      <w:pPr>
        <w:jc w:val="both"/>
      </w:pPr>
      <w:r>
        <w:t>- SE PONE SELLO DE RECIBIDO.</w:t>
      </w:r>
    </w:p>
    <w:p w14:paraId="108887F0" w14:textId="77777777" w:rsidR="00CE3C56" w:rsidRDefault="00CE3C56" w:rsidP="00CE3C56">
      <w:pPr>
        <w:jc w:val="both"/>
      </w:pPr>
      <w:r>
        <w:t>- SE PASA AL PRESIDENTE.</w:t>
      </w:r>
    </w:p>
    <w:p w14:paraId="60D3C1F3" w14:textId="77777777" w:rsidR="00CE3C56" w:rsidRDefault="00CE3C56" w:rsidP="00CE3C56">
      <w:pPr>
        <w:jc w:val="both"/>
      </w:pPr>
      <w:r>
        <w:t>- SE ESCUCHA SONIDO DE TELEFONO.</w:t>
      </w:r>
    </w:p>
    <w:p w14:paraId="36C47739" w14:textId="77777777" w:rsidR="00CE3C56" w:rsidRDefault="00CE3C56" w:rsidP="00CE3C56">
      <w:pPr>
        <w:jc w:val="both"/>
      </w:pPr>
      <w:r>
        <w:t>- SE CONTESTA</w:t>
      </w:r>
    </w:p>
    <w:p w14:paraId="2A1E876C" w14:textId="77777777" w:rsidR="00CE3C56" w:rsidRDefault="00CE3C56" w:rsidP="00CE3C56">
      <w:pPr>
        <w:jc w:val="both"/>
      </w:pPr>
      <w:r>
        <w:t>- SE ESCHUCHA PETICION</w:t>
      </w:r>
    </w:p>
    <w:p w14:paraId="703DF92C" w14:textId="77777777" w:rsidR="00CE3C56" w:rsidRDefault="00CE3C56" w:rsidP="00CE3C56">
      <w:pPr>
        <w:jc w:val="both"/>
      </w:pPr>
      <w:r>
        <w:t>- SE PASA LLAMADA A PRESIDENTE.</w:t>
      </w:r>
    </w:p>
    <w:p w14:paraId="148CFD01" w14:textId="77777777" w:rsidR="00CE3C56" w:rsidRDefault="00CE3C56" w:rsidP="00CE3C56">
      <w:pPr>
        <w:jc w:val="both"/>
      </w:pPr>
    </w:p>
    <w:p w14:paraId="1B827350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6589" w14:textId="77777777" w:rsidR="00D342B9" w:rsidRDefault="00D342B9" w:rsidP="00CE3C56">
      <w:pPr>
        <w:spacing w:after="0" w:line="240" w:lineRule="auto"/>
      </w:pPr>
      <w:r>
        <w:separator/>
      </w:r>
    </w:p>
  </w:endnote>
  <w:endnote w:type="continuationSeparator" w:id="0">
    <w:p w14:paraId="3561AAA5" w14:textId="77777777" w:rsidR="00D342B9" w:rsidRDefault="00D342B9" w:rsidP="00C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858069"/>
      <w:docPartObj>
        <w:docPartGallery w:val="Page Numbers (Bottom of Page)"/>
        <w:docPartUnique/>
      </w:docPartObj>
    </w:sdtPr>
    <w:sdtContent>
      <w:p w14:paraId="2A7748CD" w14:textId="1065AC60" w:rsidR="00CE3C56" w:rsidRDefault="00CE3C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4ECD47" w14:textId="77777777" w:rsidR="00CE3C56" w:rsidRDefault="00CE3C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7606" w14:textId="77777777" w:rsidR="00D342B9" w:rsidRDefault="00D342B9" w:rsidP="00CE3C56">
      <w:pPr>
        <w:spacing w:after="0" w:line="240" w:lineRule="auto"/>
      </w:pPr>
      <w:r>
        <w:separator/>
      </w:r>
    </w:p>
  </w:footnote>
  <w:footnote w:type="continuationSeparator" w:id="0">
    <w:p w14:paraId="51CA071F" w14:textId="77777777" w:rsidR="00D342B9" w:rsidRDefault="00D342B9" w:rsidP="00C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5077" w14:textId="2A476EF6" w:rsidR="00CE3C56" w:rsidRDefault="00CE3C56" w:rsidP="00CE3C56">
    <w:pPr>
      <w:pStyle w:val="Encabezado"/>
      <w:jc w:val="center"/>
    </w:pPr>
    <w:r>
      <w:rPr>
        <w:b/>
        <w:bCs/>
        <w:noProof/>
      </w:rPr>
      <w:drawing>
        <wp:inline distT="0" distB="0" distL="0" distR="0" wp14:anchorId="11789E73" wp14:editId="5B635567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6"/>
    <w:rsid w:val="00CE3C56"/>
    <w:rsid w:val="00D342B9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B5B0"/>
  <w15:chartTrackingRefBased/>
  <w15:docId w15:val="{8155EB66-3501-4272-B1E2-513569B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C56"/>
  </w:style>
  <w:style w:type="paragraph" w:styleId="Piedepgina">
    <w:name w:val="footer"/>
    <w:basedOn w:val="Normal"/>
    <w:link w:val="PiedepginaCar"/>
    <w:uiPriority w:val="99"/>
    <w:unhideWhenUsed/>
    <w:rsid w:val="00C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2020-10-16T17:59:00Z</dcterms:created>
  <dcterms:modified xsi:type="dcterms:W3CDTF">2020-10-16T18:00:00Z</dcterms:modified>
</cp:coreProperties>
</file>