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4ACD" w14:textId="77777777" w:rsidR="00AB325F" w:rsidRPr="00912F42" w:rsidRDefault="00AB325F" w:rsidP="00AB325F">
      <w:pPr>
        <w:jc w:val="center"/>
        <w:rPr>
          <w:b/>
          <w:bCs/>
          <w:sz w:val="40"/>
          <w:szCs w:val="40"/>
        </w:rPr>
      </w:pPr>
      <w:r w:rsidRPr="00912F42">
        <w:rPr>
          <w:b/>
          <w:bCs/>
          <w:sz w:val="40"/>
          <w:szCs w:val="40"/>
        </w:rPr>
        <w:t>MANUAL DE PROCEDIMIENTOS</w:t>
      </w:r>
      <w:r>
        <w:rPr>
          <w:b/>
          <w:bCs/>
          <w:sz w:val="40"/>
          <w:szCs w:val="40"/>
        </w:rPr>
        <w:t xml:space="preserve"> </w:t>
      </w:r>
      <w:r w:rsidRPr="00912F42">
        <w:rPr>
          <w:b/>
          <w:bCs/>
          <w:sz w:val="40"/>
          <w:szCs w:val="40"/>
        </w:rPr>
        <w:t>TRANSPARENCIA</w:t>
      </w:r>
    </w:p>
    <w:p w14:paraId="575D84DF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OBJETIVO (general por área)</w:t>
      </w:r>
    </w:p>
    <w:p w14:paraId="39BF3627" w14:textId="77777777" w:rsidR="00AB325F" w:rsidRDefault="00AB325F" w:rsidP="00AB325F">
      <w:pPr>
        <w:jc w:val="both"/>
      </w:pPr>
      <w:r>
        <w:t xml:space="preserve">Proporcionar un manejo eficaz y eficiente en la Planeación, organización, coordinación y aplicación en el Sistema Municipal de Control y Evaluación de la Gestión Pública. </w:t>
      </w:r>
    </w:p>
    <w:p w14:paraId="778D5985" w14:textId="77777777" w:rsidR="00AB325F" w:rsidRDefault="00AB325F" w:rsidP="00AB325F">
      <w:pPr>
        <w:jc w:val="both"/>
      </w:pPr>
      <w:r>
        <w:t>Vigilando el uso correcto de los recursos humanos, materiales y financieros, promoviendo la transparencia y rendición de cuentas.</w:t>
      </w:r>
    </w:p>
    <w:p w14:paraId="04B03DFA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MISION</w:t>
      </w:r>
    </w:p>
    <w:p w14:paraId="784660A1" w14:textId="77777777" w:rsidR="00AB325F" w:rsidRDefault="00AB325F" w:rsidP="00AB325F">
      <w:pPr>
        <w:jc w:val="both"/>
      </w:pPr>
      <w:r>
        <w:t>Transparentar y optimizar el Ejercicio de los recursos públicos, así como garantizar el derecho fundamental de acceso a la información pública de toda la ciudadanía.</w:t>
      </w:r>
    </w:p>
    <w:p w14:paraId="3EF60543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VISION</w:t>
      </w:r>
    </w:p>
    <w:p w14:paraId="7F34B015" w14:textId="77777777" w:rsidR="00AB325F" w:rsidRDefault="00AB325F" w:rsidP="00AB325F">
      <w:pPr>
        <w:jc w:val="both"/>
      </w:pPr>
      <w:r>
        <w:t>Destacar como uno de los Municipios más Transparentes del Estado de Jalisco y de nuestro País.</w:t>
      </w:r>
    </w:p>
    <w:p w14:paraId="2354002E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ALCANCE (por área)</w:t>
      </w:r>
    </w:p>
    <w:p w14:paraId="6897A393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SERVICIOS:</w:t>
      </w:r>
    </w:p>
    <w:p w14:paraId="1C6B2774" w14:textId="77777777" w:rsidR="00AB325F" w:rsidRDefault="00AB325F" w:rsidP="00AB325F">
      <w:pPr>
        <w:pStyle w:val="Prrafodelista"/>
        <w:numPr>
          <w:ilvl w:val="0"/>
          <w:numId w:val="1"/>
        </w:numPr>
        <w:jc w:val="both"/>
      </w:pPr>
      <w:r>
        <w:t>Atención pronta y expedita a solicitudes de información.</w:t>
      </w:r>
    </w:p>
    <w:p w14:paraId="55D559F1" w14:textId="77777777" w:rsidR="00AB325F" w:rsidRDefault="00AB325F" w:rsidP="00AB325F">
      <w:pPr>
        <w:pStyle w:val="Prrafodelista"/>
        <w:numPr>
          <w:ilvl w:val="0"/>
          <w:numId w:val="1"/>
        </w:numPr>
        <w:jc w:val="both"/>
      </w:pPr>
      <w:r>
        <w:t>Recepción y trámite a quejas y sugerencias.</w:t>
      </w:r>
    </w:p>
    <w:p w14:paraId="74E8535B" w14:textId="77777777" w:rsidR="00AB325F" w:rsidRDefault="00AB325F" w:rsidP="00AB325F">
      <w:pPr>
        <w:pStyle w:val="Prrafodelista"/>
        <w:numPr>
          <w:ilvl w:val="0"/>
          <w:numId w:val="1"/>
        </w:numPr>
        <w:jc w:val="both"/>
      </w:pPr>
      <w:r>
        <w:t>Apoyo en el cumplimiento de Declaraciones Patrimoniales.</w:t>
      </w:r>
    </w:p>
    <w:p w14:paraId="0FD2BDFA" w14:textId="77777777" w:rsidR="00AB325F" w:rsidRDefault="00AB325F" w:rsidP="00AB325F">
      <w:pPr>
        <w:jc w:val="both"/>
        <w:rPr>
          <w:b/>
          <w:bCs/>
        </w:rPr>
      </w:pPr>
    </w:p>
    <w:p w14:paraId="22CED34C" w14:textId="77777777" w:rsidR="00AB325F" w:rsidRPr="00912F42" w:rsidRDefault="00AB325F" w:rsidP="00AB325F">
      <w:pPr>
        <w:jc w:val="both"/>
        <w:rPr>
          <w:b/>
          <w:bCs/>
        </w:rPr>
      </w:pPr>
      <w:r w:rsidRPr="00912F42">
        <w:rPr>
          <w:b/>
          <w:bCs/>
        </w:rPr>
        <w:t>1.-SEPARAR SOLICITUDES RECIBIR LA SOLICITUD</w:t>
      </w:r>
    </w:p>
    <w:p w14:paraId="738CDC47" w14:textId="77777777" w:rsidR="00AB325F" w:rsidRDefault="00AB325F" w:rsidP="00AB325F">
      <w:pPr>
        <w:jc w:val="both"/>
      </w:pPr>
      <w:r>
        <w:t>- REVISAR LA SOLICITUD</w:t>
      </w:r>
    </w:p>
    <w:p w14:paraId="7DEB8F8B" w14:textId="77777777" w:rsidR="00AB325F" w:rsidRDefault="00AB325F" w:rsidP="00AB325F">
      <w:pPr>
        <w:jc w:val="both"/>
      </w:pPr>
      <w:r>
        <w:t>- ANALIZAR LA SOLICITUD</w:t>
      </w:r>
    </w:p>
    <w:p w14:paraId="50EEBC29" w14:textId="77777777" w:rsidR="00AB325F" w:rsidRDefault="00AB325F" w:rsidP="00AB325F">
      <w:pPr>
        <w:jc w:val="both"/>
      </w:pPr>
      <w:r>
        <w:t>- ENVIAR LA SOLICITUD AL DEPARTAMENTO CORRESPONDIENTE</w:t>
      </w:r>
    </w:p>
    <w:p w14:paraId="71B543B0" w14:textId="77777777" w:rsidR="00AB325F" w:rsidRDefault="00AB325F" w:rsidP="00AB325F">
      <w:pPr>
        <w:jc w:val="both"/>
      </w:pPr>
      <w:r>
        <w:t>- RECIBIR INFORMACION DEL DPTO.</w:t>
      </w:r>
    </w:p>
    <w:p w14:paraId="51F2AC20" w14:textId="77777777" w:rsidR="00AB325F" w:rsidRDefault="00AB325F" w:rsidP="00AB325F">
      <w:pPr>
        <w:jc w:val="both"/>
      </w:pPr>
      <w:r>
        <w:t>- ENTREGAR RESPUESTA</w:t>
      </w:r>
    </w:p>
    <w:p w14:paraId="65C224C2" w14:textId="77777777" w:rsidR="00AB325F" w:rsidRDefault="00AB325F" w:rsidP="00AB325F">
      <w:pPr>
        <w:jc w:val="both"/>
      </w:pPr>
    </w:p>
    <w:p w14:paraId="64091E36" w14:textId="77777777" w:rsidR="00AB325F" w:rsidRPr="00751B8C" w:rsidRDefault="00AB325F" w:rsidP="00AB325F">
      <w:pPr>
        <w:jc w:val="both"/>
        <w:rPr>
          <w:b/>
          <w:bCs/>
        </w:rPr>
      </w:pPr>
      <w:r w:rsidRPr="00751B8C">
        <w:rPr>
          <w:b/>
          <w:bCs/>
        </w:rPr>
        <w:t>2.-RESPUESTA A SOLICITUD VIA INTERNET</w:t>
      </w:r>
    </w:p>
    <w:p w14:paraId="4CD8E17F" w14:textId="77777777" w:rsidR="00AB325F" w:rsidRDefault="00AB325F" w:rsidP="00AB325F">
      <w:pPr>
        <w:jc w:val="both"/>
      </w:pPr>
      <w:r>
        <w:t>- INGRESAR AL SISTEMA</w:t>
      </w:r>
    </w:p>
    <w:p w14:paraId="374FA3D9" w14:textId="77777777" w:rsidR="00AB325F" w:rsidRDefault="00AB325F" w:rsidP="00AB325F">
      <w:pPr>
        <w:jc w:val="both"/>
      </w:pPr>
      <w:r>
        <w:t>- REVISAR LA SOLICITUD</w:t>
      </w:r>
    </w:p>
    <w:p w14:paraId="054D8617" w14:textId="77777777" w:rsidR="00AB325F" w:rsidRDefault="00AB325F" w:rsidP="00AB325F">
      <w:pPr>
        <w:jc w:val="both"/>
      </w:pPr>
      <w:r>
        <w:t>- INDICAR FECHA DE ENTREGA SINO SOLICITAR PRORROGA PARA ENTREGA</w:t>
      </w:r>
    </w:p>
    <w:p w14:paraId="0A1DD40F" w14:textId="77777777" w:rsidR="00AB325F" w:rsidRDefault="00AB325F" w:rsidP="00AB325F">
      <w:pPr>
        <w:jc w:val="both"/>
      </w:pPr>
      <w:r>
        <w:t>- CERRAR SESION</w:t>
      </w:r>
    </w:p>
    <w:p w14:paraId="355D03AA" w14:textId="77777777" w:rsidR="00AB325F" w:rsidRPr="00751B8C" w:rsidRDefault="00AB325F" w:rsidP="00AB325F">
      <w:pPr>
        <w:jc w:val="both"/>
        <w:rPr>
          <w:b/>
          <w:bCs/>
        </w:rPr>
      </w:pPr>
      <w:r w:rsidRPr="00751B8C">
        <w:rPr>
          <w:b/>
          <w:bCs/>
        </w:rPr>
        <w:lastRenderedPageBreak/>
        <w:t>3.-ALIMENTACION DE LA PAGINA</w:t>
      </w:r>
      <w:r>
        <w:rPr>
          <w:b/>
          <w:bCs/>
        </w:rPr>
        <w:t xml:space="preserve"> </w:t>
      </w:r>
      <w:r w:rsidRPr="00751B8C">
        <w:rPr>
          <w:b/>
          <w:bCs/>
        </w:rPr>
        <w:t>WEB</w:t>
      </w:r>
    </w:p>
    <w:p w14:paraId="4C625DC9" w14:textId="77777777" w:rsidR="00AB325F" w:rsidRDefault="00AB325F" w:rsidP="00AB325F">
      <w:pPr>
        <w:jc w:val="both"/>
      </w:pPr>
      <w:r>
        <w:t>- REALIZAR INFORME</w:t>
      </w:r>
    </w:p>
    <w:p w14:paraId="74B4B75E" w14:textId="77777777" w:rsidR="00AB325F" w:rsidRDefault="00AB325F" w:rsidP="00AB325F">
      <w:pPr>
        <w:jc w:val="both"/>
      </w:pPr>
      <w:r>
        <w:t>- SOLICITAR QUE SUBAN LA INFORMACION A LA PÁGINA.</w:t>
      </w:r>
    </w:p>
    <w:p w14:paraId="53EB78B3" w14:textId="77777777" w:rsidR="00AB325F" w:rsidRDefault="00AB325F" w:rsidP="00AB325F">
      <w:pPr>
        <w:jc w:val="both"/>
      </w:pPr>
      <w:r>
        <w:t>- ENVIAR EL INFORME AL ENCARGADO DE PAGINA WEB</w:t>
      </w:r>
    </w:p>
    <w:p w14:paraId="0B824612" w14:textId="77777777" w:rsidR="00AB325F" w:rsidRDefault="00AB325F" w:rsidP="00AB325F">
      <w:pPr>
        <w:jc w:val="both"/>
      </w:pPr>
    </w:p>
    <w:p w14:paraId="1FC6C841" w14:textId="77777777" w:rsidR="00AB325F" w:rsidRPr="00751B8C" w:rsidRDefault="00AB325F" w:rsidP="00AB325F">
      <w:pPr>
        <w:jc w:val="both"/>
        <w:rPr>
          <w:b/>
          <w:bCs/>
        </w:rPr>
      </w:pPr>
      <w:r w:rsidRPr="00751B8C">
        <w:rPr>
          <w:b/>
          <w:bCs/>
        </w:rPr>
        <w:t>4.-REGISTRO DE LLAMADAS RECIBE SOLICITUD</w:t>
      </w:r>
    </w:p>
    <w:p w14:paraId="27FD236E" w14:textId="77777777" w:rsidR="00AB325F" w:rsidRDefault="00AB325F" w:rsidP="00AB325F">
      <w:pPr>
        <w:jc w:val="both"/>
      </w:pPr>
      <w:r>
        <w:t>- SOLICITA NUMERO</w:t>
      </w:r>
    </w:p>
    <w:p w14:paraId="3545072E" w14:textId="77777777" w:rsidR="00AB325F" w:rsidRDefault="00AB325F" w:rsidP="00AB325F">
      <w:pPr>
        <w:jc w:val="both"/>
      </w:pPr>
      <w:r>
        <w:t>- MARCAR EL NUMERO CON LA CLAVE CORREPONDIENTE</w:t>
      </w:r>
    </w:p>
    <w:p w14:paraId="34314FD8" w14:textId="77777777" w:rsidR="00AB325F" w:rsidRDefault="00AB325F" w:rsidP="00AB325F">
      <w:pPr>
        <w:jc w:val="both"/>
      </w:pPr>
      <w:r>
        <w:t>- REGISTRAR LA LLAMADA</w:t>
      </w:r>
    </w:p>
    <w:p w14:paraId="62D0ED08" w14:textId="77777777" w:rsidR="00AB325F" w:rsidRDefault="00AB325F" w:rsidP="00AB325F">
      <w:pPr>
        <w:jc w:val="both"/>
      </w:pPr>
    </w:p>
    <w:p w14:paraId="04222467" w14:textId="77777777" w:rsidR="00AB325F" w:rsidRPr="00751B8C" w:rsidRDefault="00AB325F" w:rsidP="00AB325F">
      <w:pPr>
        <w:jc w:val="both"/>
        <w:rPr>
          <w:b/>
          <w:bCs/>
        </w:rPr>
      </w:pPr>
      <w:r w:rsidRPr="00751B8C">
        <w:rPr>
          <w:b/>
          <w:bCs/>
        </w:rPr>
        <w:t>5.-GESTIONAR CONVENIOS RECIBE SOLICITUD</w:t>
      </w:r>
    </w:p>
    <w:p w14:paraId="2CDB2463" w14:textId="77777777" w:rsidR="00AB325F" w:rsidRDefault="00AB325F" w:rsidP="00AB325F">
      <w:pPr>
        <w:jc w:val="both"/>
      </w:pPr>
      <w:r>
        <w:t>- ANALIZA SOLICITUD</w:t>
      </w:r>
    </w:p>
    <w:p w14:paraId="6E0FC0CE" w14:textId="77777777" w:rsidR="00AB325F" w:rsidRDefault="00AB325F" w:rsidP="00AB325F">
      <w:pPr>
        <w:jc w:val="both"/>
      </w:pPr>
      <w:r>
        <w:t>- GESTIONA EL APOYO</w:t>
      </w:r>
    </w:p>
    <w:p w14:paraId="6D648CAE" w14:textId="77777777" w:rsidR="00AB325F" w:rsidRDefault="00AB325F" w:rsidP="00AB325F">
      <w:pPr>
        <w:jc w:val="both"/>
      </w:pPr>
      <w:r>
        <w:t>- SE RESPONDE AL (LOS)CIUDADANOS</w:t>
      </w:r>
    </w:p>
    <w:p w14:paraId="4575D424" w14:textId="77777777" w:rsidR="00AB325F" w:rsidRDefault="00AB325F" w:rsidP="00AB325F">
      <w:pPr>
        <w:jc w:val="both"/>
      </w:pPr>
    </w:p>
    <w:p w14:paraId="54583654" w14:textId="77777777" w:rsidR="00AB325F" w:rsidRDefault="00AB325F" w:rsidP="00AB325F">
      <w:pPr>
        <w:jc w:val="both"/>
      </w:pPr>
    </w:p>
    <w:p w14:paraId="572918C5" w14:textId="77777777" w:rsidR="00AB325F" w:rsidRDefault="00AB325F" w:rsidP="00AB325F">
      <w:pPr>
        <w:jc w:val="both"/>
      </w:pPr>
    </w:p>
    <w:p w14:paraId="5EA818C1" w14:textId="77777777" w:rsidR="00AB325F" w:rsidRDefault="00AB325F" w:rsidP="00AB325F">
      <w:pPr>
        <w:jc w:val="both"/>
      </w:pPr>
    </w:p>
    <w:p w14:paraId="71CA801F" w14:textId="77777777" w:rsidR="00AB325F" w:rsidRDefault="00AB325F" w:rsidP="00AB325F">
      <w:pPr>
        <w:jc w:val="both"/>
      </w:pPr>
    </w:p>
    <w:p w14:paraId="4B1A538C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FE83" w14:textId="77777777" w:rsidR="003B0BC4" w:rsidRDefault="003B0BC4" w:rsidP="00AB325F">
      <w:pPr>
        <w:spacing w:after="0" w:line="240" w:lineRule="auto"/>
      </w:pPr>
      <w:r>
        <w:separator/>
      </w:r>
    </w:p>
  </w:endnote>
  <w:endnote w:type="continuationSeparator" w:id="0">
    <w:p w14:paraId="1B1153F3" w14:textId="77777777" w:rsidR="003B0BC4" w:rsidRDefault="003B0BC4" w:rsidP="00A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014072"/>
      <w:docPartObj>
        <w:docPartGallery w:val="Page Numbers (Bottom of Page)"/>
        <w:docPartUnique/>
      </w:docPartObj>
    </w:sdtPr>
    <w:sdtContent>
      <w:p w14:paraId="10DD4DBD" w14:textId="2526B47B" w:rsidR="00AB325F" w:rsidRDefault="00AB32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81CE177" w14:textId="77777777" w:rsidR="00AB325F" w:rsidRDefault="00AB3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C019" w14:textId="77777777" w:rsidR="003B0BC4" w:rsidRDefault="003B0BC4" w:rsidP="00AB325F">
      <w:pPr>
        <w:spacing w:after="0" w:line="240" w:lineRule="auto"/>
      </w:pPr>
      <w:r>
        <w:separator/>
      </w:r>
    </w:p>
  </w:footnote>
  <w:footnote w:type="continuationSeparator" w:id="0">
    <w:p w14:paraId="3E47E1EB" w14:textId="77777777" w:rsidR="003B0BC4" w:rsidRDefault="003B0BC4" w:rsidP="00AB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C33E" w14:textId="45E7ABE2" w:rsidR="00AB325F" w:rsidRDefault="00AB325F" w:rsidP="00AB325F">
    <w:pPr>
      <w:pStyle w:val="Encabezado"/>
      <w:jc w:val="center"/>
    </w:pPr>
    <w:r>
      <w:rPr>
        <w:b/>
        <w:bCs/>
        <w:noProof/>
      </w:rPr>
      <w:drawing>
        <wp:inline distT="0" distB="0" distL="0" distR="0" wp14:anchorId="63B9D5BD" wp14:editId="6B49AF4A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5F"/>
    <w:rsid w:val="003B0BC4"/>
    <w:rsid w:val="00AB325F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3416"/>
  <w15:chartTrackingRefBased/>
  <w15:docId w15:val="{DAEAF7FD-7F69-48CF-8A7D-0239725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2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25F"/>
  </w:style>
  <w:style w:type="paragraph" w:styleId="Piedepgina">
    <w:name w:val="footer"/>
    <w:basedOn w:val="Normal"/>
    <w:link w:val="PiedepginaCar"/>
    <w:uiPriority w:val="99"/>
    <w:unhideWhenUsed/>
    <w:rsid w:val="00AB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2020-10-16T18:01:00Z</dcterms:created>
  <dcterms:modified xsi:type="dcterms:W3CDTF">2020-10-16T18:02:00Z</dcterms:modified>
</cp:coreProperties>
</file>