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CA" w:rsidRDefault="008E07CA" w:rsidP="008E07CA">
      <w:pPr>
        <w:autoSpaceDE w:val="0"/>
        <w:autoSpaceDN w:val="0"/>
        <w:adjustRightInd w:val="0"/>
        <w:ind w:left="1683" w:right="59"/>
        <w:rPr>
          <w:rFonts w:ascii="Arial" w:hAnsi="Arial" w:cs="Arial"/>
          <w:b/>
          <w:i/>
          <w:color w:val="000000"/>
        </w:rPr>
      </w:pPr>
      <w:r>
        <w:rPr>
          <w:rFonts w:ascii="Arial" w:hAnsi="Arial" w:cs="Arial"/>
          <w:b/>
          <w:i/>
          <w:color w:val="000000"/>
        </w:rPr>
        <w:t>CIUDADANOS REGIDORES DEL</w:t>
      </w:r>
    </w:p>
    <w:p w:rsidR="008E07CA" w:rsidRDefault="008E07CA" w:rsidP="008E07CA">
      <w:pPr>
        <w:autoSpaceDE w:val="0"/>
        <w:autoSpaceDN w:val="0"/>
        <w:adjustRightInd w:val="0"/>
        <w:ind w:left="1683" w:right="59"/>
        <w:rPr>
          <w:rFonts w:ascii="Arial" w:hAnsi="Arial" w:cs="Arial"/>
          <w:b/>
          <w:i/>
          <w:color w:val="000000"/>
        </w:rPr>
      </w:pPr>
      <w:r>
        <w:rPr>
          <w:rFonts w:ascii="Arial" w:hAnsi="Arial" w:cs="Arial"/>
          <w:b/>
          <w:i/>
          <w:color w:val="000000"/>
        </w:rPr>
        <w:t>H. AYUNTAMIENTO CONSTITUCIONAL</w:t>
      </w:r>
    </w:p>
    <w:p w:rsidR="008E07CA" w:rsidRDefault="008E07CA" w:rsidP="008E07CA">
      <w:pPr>
        <w:autoSpaceDE w:val="0"/>
        <w:autoSpaceDN w:val="0"/>
        <w:adjustRightInd w:val="0"/>
        <w:ind w:left="1683" w:right="59"/>
        <w:rPr>
          <w:rFonts w:ascii="Arial" w:hAnsi="Arial" w:cs="Arial"/>
          <w:b/>
          <w:i/>
          <w:color w:val="000000"/>
        </w:rPr>
      </w:pPr>
      <w:r>
        <w:rPr>
          <w:rFonts w:ascii="Arial" w:hAnsi="Arial" w:cs="Arial"/>
          <w:b/>
          <w:i/>
          <w:color w:val="000000"/>
        </w:rPr>
        <w:t xml:space="preserve">DE … </w:t>
      </w:r>
    </w:p>
    <w:p w:rsidR="008E07CA" w:rsidRDefault="008E07CA" w:rsidP="008E07CA">
      <w:pPr>
        <w:autoSpaceDE w:val="0"/>
        <w:autoSpaceDN w:val="0"/>
        <w:adjustRightInd w:val="0"/>
        <w:ind w:left="1683" w:right="59"/>
        <w:rPr>
          <w:rFonts w:ascii="Arial" w:hAnsi="Arial" w:cs="Arial"/>
          <w:b/>
          <w:i/>
          <w:color w:val="000000"/>
        </w:rPr>
      </w:pPr>
      <w:r>
        <w:rPr>
          <w:rFonts w:ascii="Arial" w:hAnsi="Arial" w:cs="Arial"/>
          <w:b/>
          <w:i/>
          <w:color w:val="000000"/>
        </w:rPr>
        <w:t>P R E S E N T E S .</w:t>
      </w:r>
    </w:p>
    <w:p w:rsidR="008E07CA" w:rsidRDefault="008E07CA" w:rsidP="008E07CA">
      <w:pPr>
        <w:autoSpaceDE w:val="0"/>
        <w:autoSpaceDN w:val="0"/>
        <w:adjustRightInd w:val="0"/>
        <w:ind w:left="1683" w:right="59"/>
        <w:jc w:val="both"/>
        <w:rPr>
          <w:rFonts w:ascii="Arial" w:hAnsi="Arial" w:cs="Arial"/>
          <w:color w:val="000000"/>
        </w:rPr>
      </w:pPr>
    </w:p>
    <w:p w:rsidR="008E07CA" w:rsidRDefault="008E07CA" w:rsidP="008E07CA">
      <w:pPr>
        <w:autoSpaceDE w:val="0"/>
        <w:autoSpaceDN w:val="0"/>
        <w:adjustRightInd w:val="0"/>
        <w:ind w:left="1683" w:right="59"/>
        <w:jc w:val="both"/>
        <w:rPr>
          <w:rFonts w:ascii="Arial" w:hAnsi="Arial" w:cs="Arial"/>
          <w:color w:val="000000"/>
        </w:rPr>
      </w:pPr>
    </w:p>
    <w:p w:rsidR="008E07CA" w:rsidRDefault="008E07CA" w:rsidP="008E07CA">
      <w:pPr>
        <w:pStyle w:val="ANOTACION"/>
        <w:spacing w:after="0" w:line="240" w:lineRule="auto"/>
        <w:ind w:left="1683" w:right="59"/>
        <w:jc w:val="both"/>
        <w:rPr>
          <w:b w:val="0"/>
          <w:sz w:val="24"/>
          <w:szCs w:val="24"/>
        </w:rPr>
      </w:pPr>
      <w:r>
        <w:rPr>
          <w:b w:val="0"/>
          <w:color w:val="000000"/>
          <w:sz w:val="24"/>
          <w:szCs w:val="24"/>
        </w:rPr>
        <w:t>Con fundamento en los dispuesto por los artículos 21, 115 fracciones II, III, inciso h), VII y 123 apartado B fracción XIII de la Constitución Política de los Estados Unidos Mexicanos; 77 fracción II y 79 fracción IX de la Constitución Política del Estado de Jalisco; 2, 6, 39 apartado B, 73, 78 y demás relativos de la L</w:t>
      </w:r>
      <w:r>
        <w:rPr>
          <w:b w:val="0"/>
          <w:sz w:val="24"/>
          <w:szCs w:val="24"/>
        </w:rPr>
        <w:t xml:space="preserve">ey General del Sistema Nacional de Seguridad Pública; 2, 8 fracción III, 12, 13, 21, 22, 23 y demás aplicables de la Ley de Seguridad Pública del Estado de Jalisco; 37 fracción II, 38, 40 fracción II, 41 fracción I y 44, 94 fracción IX, 101, 102 y 128 de la Ley del Gobierno y Administración Pública Municipal del Estado de Jalisco, sometemos a la consideración de ese Honorable Ayuntamiento, el dictamen con </w:t>
      </w:r>
      <w:r>
        <w:rPr>
          <w:sz w:val="24"/>
          <w:szCs w:val="24"/>
        </w:rPr>
        <w:t>proyecto de Reglamento de la Policía Preventiva del Municipio</w:t>
      </w:r>
      <w:r>
        <w:rPr>
          <w:b w:val="0"/>
          <w:sz w:val="24"/>
          <w:szCs w:val="24"/>
        </w:rPr>
        <w:t xml:space="preserve"> de … el cual se sustenta en la siguiente,</w:t>
      </w:r>
    </w:p>
    <w:p w:rsidR="008E07CA" w:rsidRDefault="008E07CA" w:rsidP="008E07CA">
      <w:pPr>
        <w:pStyle w:val="ANOTACION"/>
        <w:spacing w:after="0" w:line="240" w:lineRule="auto"/>
        <w:ind w:left="1683" w:right="59"/>
        <w:jc w:val="both"/>
        <w:rPr>
          <w:b w:val="0"/>
          <w:sz w:val="24"/>
          <w:szCs w:val="24"/>
        </w:rPr>
      </w:pPr>
    </w:p>
    <w:p w:rsidR="008E07CA" w:rsidRDefault="008E07CA" w:rsidP="008E07CA">
      <w:pPr>
        <w:pStyle w:val="ANOTACION"/>
        <w:spacing w:after="0" w:line="240" w:lineRule="auto"/>
        <w:ind w:left="1683" w:right="59"/>
        <w:rPr>
          <w:sz w:val="24"/>
          <w:szCs w:val="24"/>
        </w:rPr>
      </w:pPr>
    </w:p>
    <w:p w:rsidR="008E07CA" w:rsidRDefault="008E07CA" w:rsidP="008E07CA">
      <w:pPr>
        <w:pStyle w:val="ANOTACION"/>
        <w:spacing w:after="0" w:line="240" w:lineRule="auto"/>
        <w:ind w:left="1683" w:right="59"/>
        <w:rPr>
          <w:sz w:val="24"/>
          <w:szCs w:val="24"/>
        </w:rPr>
      </w:pPr>
      <w:r>
        <w:rPr>
          <w:sz w:val="24"/>
          <w:szCs w:val="24"/>
        </w:rPr>
        <w:t>EXPOSICIÓN DE MOTIVOS:</w:t>
      </w:r>
    </w:p>
    <w:p w:rsidR="008E07CA" w:rsidRDefault="008E07CA" w:rsidP="008E07CA">
      <w:pPr>
        <w:autoSpaceDE w:val="0"/>
        <w:autoSpaceDN w:val="0"/>
        <w:adjustRightInd w:val="0"/>
        <w:ind w:left="1683" w:right="59"/>
        <w:jc w:val="both"/>
        <w:rPr>
          <w:rFonts w:ascii="Arial" w:hAnsi="Arial" w:cs="Arial"/>
          <w:color w:val="000000"/>
        </w:rPr>
      </w:pPr>
    </w:p>
    <w:p w:rsidR="008E07CA" w:rsidRDefault="008E07CA" w:rsidP="008E07CA">
      <w:pPr>
        <w:autoSpaceDE w:val="0"/>
        <w:autoSpaceDN w:val="0"/>
        <w:adjustRightInd w:val="0"/>
        <w:ind w:left="1683" w:right="59"/>
        <w:jc w:val="both"/>
        <w:rPr>
          <w:rFonts w:ascii="Arial" w:hAnsi="Arial" w:cs="Arial"/>
          <w:color w:val="000000"/>
        </w:rPr>
      </w:pPr>
    </w:p>
    <w:p w:rsidR="008E07CA" w:rsidRDefault="008E07CA" w:rsidP="008E07CA">
      <w:pPr>
        <w:autoSpaceDE w:val="0"/>
        <w:autoSpaceDN w:val="0"/>
        <w:adjustRightInd w:val="0"/>
        <w:ind w:left="1683" w:right="59"/>
        <w:jc w:val="both"/>
        <w:rPr>
          <w:rFonts w:ascii="Arial" w:hAnsi="Arial" w:cs="Arial"/>
          <w:b/>
          <w:color w:val="000000"/>
        </w:rPr>
      </w:pPr>
      <w:r>
        <w:rPr>
          <w:rFonts w:ascii="Arial" w:hAnsi="Arial" w:cs="Arial"/>
          <w:b/>
          <w:color w:val="000000"/>
        </w:rPr>
        <w:t>1.</w:t>
      </w:r>
      <w:r>
        <w:rPr>
          <w:rFonts w:ascii="Arial" w:hAnsi="Arial" w:cs="Arial"/>
          <w:color w:val="000000"/>
        </w:rPr>
        <w:t xml:space="preserve"> </w:t>
      </w:r>
      <w:r>
        <w:rPr>
          <w:rFonts w:ascii="Arial" w:hAnsi="Arial" w:cs="Arial"/>
          <w:b/>
          <w:color w:val="000000"/>
        </w:rPr>
        <w:t xml:space="preserve">Competencia Reglamentaria formal y material.  </w:t>
      </w:r>
    </w:p>
    <w:p w:rsidR="008E07CA" w:rsidRDefault="008E07CA" w:rsidP="008E07CA">
      <w:pPr>
        <w:autoSpaceDE w:val="0"/>
        <w:autoSpaceDN w:val="0"/>
        <w:adjustRightInd w:val="0"/>
        <w:ind w:left="1683" w:right="59"/>
        <w:jc w:val="both"/>
        <w:rPr>
          <w:rFonts w:ascii="Arial" w:hAnsi="Arial" w:cs="Arial"/>
          <w:color w:val="000000"/>
        </w:rPr>
      </w:pPr>
    </w:p>
    <w:p w:rsidR="008E07CA" w:rsidRDefault="008E07CA" w:rsidP="008E07CA">
      <w:pPr>
        <w:autoSpaceDE w:val="0"/>
        <w:autoSpaceDN w:val="0"/>
        <w:adjustRightInd w:val="0"/>
        <w:ind w:left="1683" w:right="59"/>
        <w:jc w:val="both"/>
        <w:rPr>
          <w:rFonts w:ascii="Arial" w:hAnsi="Arial" w:cs="Arial"/>
          <w:color w:val="000000"/>
        </w:rPr>
      </w:pPr>
      <w:r>
        <w:rPr>
          <w:rFonts w:ascii="Arial" w:hAnsi="Arial" w:cs="Arial"/>
          <w:color w:val="000000"/>
        </w:rPr>
        <w:t xml:space="preserve">El Ayuntamiento es la autoridad depositaria de la facultad para crear reglamentos en el ámbito municipal; competente para crear normas reglamentarias en materia de seguridad pública, en especial para regular la policía municipal preventiva, de acuerdo con las bases generales previstas en las leyes en materia municipal que expidan las legislaturas de los estados, y de conformidad con los artículos 21, 115 fracciones II, III, inciso h) y VII de la Constitución Política de los Estados Unidos Mexicanos.   </w:t>
      </w:r>
    </w:p>
    <w:p w:rsidR="008E07CA" w:rsidRDefault="008E07CA" w:rsidP="008E07CA">
      <w:pPr>
        <w:autoSpaceDE w:val="0"/>
        <w:autoSpaceDN w:val="0"/>
        <w:adjustRightInd w:val="0"/>
        <w:ind w:left="1683" w:right="59"/>
        <w:jc w:val="both"/>
        <w:rPr>
          <w:rFonts w:ascii="Arial" w:hAnsi="Arial" w:cs="Arial"/>
          <w:color w:val="000000"/>
        </w:rPr>
      </w:pPr>
    </w:p>
    <w:p w:rsidR="008E07CA" w:rsidRDefault="008E07CA" w:rsidP="008E07CA">
      <w:pPr>
        <w:ind w:left="1683" w:right="59"/>
        <w:jc w:val="both"/>
        <w:rPr>
          <w:rFonts w:ascii="Arial" w:hAnsi="Arial" w:cs="Arial"/>
          <w:b/>
        </w:rPr>
      </w:pPr>
      <w:r>
        <w:rPr>
          <w:rFonts w:ascii="Arial" w:hAnsi="Arial" w:cs="Arial"/>
          <w:b/>
        </w:rPr>
        <w:t>2. Introducción del contenido del Reglamento.</w:t>
      </w:r>
    </w:p>
    <w:p w:rsidR="008E07CA" w:rsidRDefault="008E07CA" w:rsidP="008E07CA">
      <w:pPr>
        <w:ind w:left="1683" w:right="59"/>
        <w:jc w:val="both"/>
        <w:rPr>
          <w:rFonts w:ascii="Arial" w:hAnsi="Arial" w:cs="Arial"/>
        </w:rPr>
      </w:pPr>
    </w:p>
    <w:p w:rsidR="008E07CA" w:rsidRDefault="008E07CA" w:rsidP="008E07CA">
      <w:pPr>
        <w:ind w:left="1683" w:right="59"/>
        <w:jc w:val="both"/>
        <w:rPr>
          <w:rFonts w:ascii="Arial" w:hAnsi="Arial" w:cs="Arial"/>
        </w:rPr>
      </w:pPr>
      <w:r>
        <w:rPr>
          <w:rFonts w:ascii="Arial" w:hAnsi="Arial" w:cs="Arial"/>
        </w:rPr>
        <w:t xml:space="preserve">El ordenamiento reglamentario que nos ocupa, tiene por objeto establecer la estructura orgánica de la dependencia municipal que se encargará de la seguridad pública, su </w:t>
      </w:r>
      <w:r>
        <w:rPr>
          <w:rFonts w:ascii="Arial" w:hAnsi="Arial" w:cs="Arial"/>
        </w:rPr>
        <w:lastRenderedPageBreak/>
        <w:t>ámbito de competencia y las facultades que les corresponden a sus integrantes.</w:t>
      </w:r>
    </w:p>
    <w:p w:rsidR="008E07CA" w:rsidRDefault="008E07CA" w:rsidP="008E07CA">
      <w:pPr>
        <w:ind w:left="1683" w:right="59"/>
        <w:jc w:val="both"/>
        <w:rPr>
          <w:rFonts w:ascii="Arial" w:hAnsi="Arial" w:cs="Arial"/>
        </w:rPr>
      </w:pPr>
    </w:p>
    <w:p w:rsidR="008E07CA" w:rsidRDefault="008E07CA" w:rsidP="008E07CA">
      <w:pPr>
        <w:ind w:left="1683" w:right="59"/>
        <w:jc w:val="both"/>
        <w:rPr>
          <w:rFonts w:ascii="Arial" w:hAnsi="Arial" w:cs="Arial"/>
        </w:rPr>
      </w:pPr>
      <w:r>
        <w:rPr>
          <w:rFonts w:ascii="Arial" w:hAnsi="Arial" w:cs="Arial"/>
        </w:rPr>
        <w:t xml:space="preserve">Asimismo, su objeto será regular la situación jurídica de los elementos operativos que tienen encomendada la fuerza pública en el Municipio; su </w:t>
      </w:r>
      <w:r w:rsidRPr="008E07CA">
        <w:rPr>
          <w:rFonts w:ascii="Arial" w:hAnsi="Arial" w:cs="Arial"/>
        </w:rPr>
        <w:t>reclutamiento, selección, ingreso, formación, certificación, permanencia, evaluación, promoción y reconocimiento; así como la separ</w:t>
      </w:r>
      <w:r>
        <w:rPr>
          <w:rFonts w:ascii="Arial" w:hAnsi="Arial" w:cs="Arial"/>
        </w:rPr>
        <w:t>ación o baja del servicio de sus integrantes</w:t>
      </w:r>
      <w:r w:rsidRPr="008E07CA">
        <w:rPr>
          <w:rFonts w:ascii="Arial" w:hAnsi="Arial" w:cs="Arial"/>
        </w:rPr>
        <w:t>.</w:t>
      </w:r>
    </w:p>
    <w:p w:rsidR="008E07CA" w:rsidRDefault="008E07CA" w:rsidP="008E07CA">
      <w:pPr>
        <w:ind w:left="1683" w:right="59"/>
        <w:jc w:val="both"/>
        <w:rPr>
          <w:rFonts w:ascii="Arial" w:hAnsi="Arial" w:cs="Arial"/>
          <w:lang w:val="es-MX"/>
        </w:rPr>
      </w:pPr>
    </w:p>
    <w:p w:rsidR="008E07CA" w:rsidRDefault="008E07CA" w:rsidP="008E07CA">
      <w:pPr>
        <w:ind w:left="1683" w:right="59"/>
        <w:jc w:val="both"/>
        <w:rPr>
          <w:rFonts w:ascii="Arial" w:hAnsi="Arial" w:cs="Arial"/>
          <w:color w:val="000000"/>
        </w:rPr>
      </w:pPr>
      <w:r>
        <w:rPr>
          <w:rFonts w:ascii="Arial" w:hAnsi="Arial" w:cs="Arial"/>
          <w:color w:val="000000"/>
        </w:rPr>
        <w:t>También es propósito de este reglamento, en forma indirecta, abatir los índices delictivos y alcanzar mejores niveles de seguridad pública, a partir de una policía organizada, más preparada, adecuadamente equipada y sobre todo, el de que sus miembros tengan una conducta plenamente honesta y enfocada al servicio de los ciudadanos.</w:t>
      </w:r>
    </w:p>
    <w:p w:rsidR="008E07CA" w:rsidRDefault="008E07CA" w:rsidP="008E07CA">
      <w:pPr>
        <w:ind w:left="1683" w:right="59"/>
        <w:jc w:val="both"/>
        <w:rPr>
          <w:rFonts w:ascii="Arial" w:hAnsi="Arial" w:cs="Arial"/>
          <w:color w:val="000000"/>
        </w:rPr>
      </w:pPr>
    </w:p>
    <w:p w:rsidR="008E07CA" w:rsidRDefault="008E07CA" w:rsidP="008E07CA">
      <w:pPr>
        <w:ind w:left="1683" w:right="59"/>
        <w:jc w:val="both"/>
        <w:rPr>
          <w:rFonts w:ascii="Arial" w:hAnsi="Arial" w:cs="Arial"/>
          <w:color w:val="000000"/>
        </w:rPr>
      </w:pPr>
      <w:r>
        <w:rPr>
          <w:rFonts w:ascii="Arial" w:hAnsi="Arial" w:cs="Arial"/>
          <w:color w:val="000000"/>
        </w:rPr>
        <w:t xml:space="preserve">Se considera que en la medida en que la función preventiva se realice eficazmente, decrecerá la incidencia delictiva, pues aquella función tiende a evitar que la violación a </w:t>
      </w:r>
      <w:r w:rsidR="001C4F43">
        <w:rPr>
          <w:rFonts w:ascii="Arial" w:hAnsi="Arial" w:cs="Arial"/>
          <w:color w:val="000000"/>
        </w:rPr>
        <w:t>las leyes se inicie o se consume</w:t>
      </w:r>
      <w:r>
        <w:rPr>
          <w:rFonts w:ascii="Arial" w:hAnsi="Arial" w:cs="Arial"/>
          <w:color w:val="000000"/>
        </w:rPr>
        <w:t>, por lo que la seguridad pública requiere de un enfoque integral y de programas complementarios entre sí, por lo que es conveniente subrayar el papel determinante que tiene la función preventiva ante el conjunto de fenómenos antisociales que se presentan cotidianamente. Y para fortalecer esta función se requiere de un componente legislativo adicional que permita integrar de una manera coherente y completa al Sistema Nacional de Seguridad Pública.</w:t>
      </w:r>
    </w:p>
    <w:p w:rsidR="008E07CA" w:rsidRDefault="008E07CA" w:rsidP="008E07CA">
      <w:pPr>
        <w:ind w:left="1683" w:right="59"/>
        <w:jc w:val="both"/>
        <w:rPr>
          <w:rFonts w:ascii="Arial" w:hAnsi="Arial" w:cs="Arial"/>
          <w:color w:val="000000"/>
        </w:rPr>
      </w:pPr>
      <w:r>
        <w:rPr>
          <w:rFonts w:ascii="Arial" w:hAnsi="Arial" w:cs="Arial"/>
          <w:color w:val="000000"/>
        </w:rPr>
        <w:tab/>
      </w:r>
    </w:p>
    <w:p w:rsidR="008E07CA" w:rsidRDefault="008E07CA" w:rsidP="008E07CA">
      <w:pPr>
        <w:ind w:left="1683" w:right="59"/>
        <w:jc w:val="both"/>
        <w:rPr>
          <w:rFonts w:ascii="Arial" w:hAnsi="Arial" w:cs="Arial"/>
          <w:color w:val="000000"/>
        </w:rPr>
      </w:pPr>
      <w:r>
        <w:rPr>
          <w:rFonts w:ascii="Arial" w:hAnsi="Arial" w:cs="Arial"/>
          <w:color w:val="000000"/>
        </w:rPr>
        <w:t xml:space="preserve">La importancia del aspecto disciplinario en las organizaciones de las fuerzas armadas, resulta de primer grado, por eso mismo, se establecen los tipos de faltas o infracciones administrativas, con los correctivos o sanciones aplicables a cada caso; el procedimiento que se debe substanciar para respetar la garantía de audiencia y el medio de defensa que se puede hacer valer en contra de las resoluciones desfavorables a los elementos operativos, con excepción de aquellas que consisten en la remoción de los elementos operativos que no cumplan con los requisitos que establecen la Ley y este Reglamento, en cuyo caso </w:t>
      </w:r>
      <w:r>
        <w:rPr>
          <w:rFonts w:ascii="Arial" w:hAnsi="Arial" w:cs="Arial"/>
          <w:color w:val="000000"/>
        </w:rPr>
        <w:lastRenderedPageBreak/>
        <w:t xml:space="preserve">sólo procederá la indemnización del elemento operativo; esta regla es consecuencia de la reforma constitucional que se dio en 1999, al artículo 123 apartado B fracción XIII, cuyo objetivo primario es la profesionalización de las instituciones policiales, conjuntamente con su depuración.       </w:t>
      </w:r>
    </w:p>
    <w:p w:rsidR="008E07CA" w:rsidRDefault="008E07CA" w:rsidP="008E07CA">
      <w:pPr>
        <w:ind w:left="1683" w:right="59"/>
        <w:jc w:val="both"/>
        <w:rPr>
          <w:rFonts w:ascii="Arial" w:hAnsi="Arial" w:cs="Arial"/>
        </w:rPr>
      </w:pPr>
    </w:p>
    <w:p w:rsidR="008E07CA" w:rsidRDefault="008E07CA" w:rsidP="008E07CA">
      <w:pPr>
        <w:ind w:left="1683" w:right="59"/>
        <w:jc w:val="both"/>
        <w:rPr>
          <w:rFonts w:ascii="Arial" w:hAnsi="Arial" w:cs="Arial"/>
          <w:lang w:val="es-ES_tradnl"/>
        </w:rPr>
      </w:pPr>
      <w:r>
        <w:rPr>
          <w:rFonts w:ascii="Arial" w:hAnsi="Arial" w:cs="Arial"/>
          <w:lang w:val="es-ES_tradnl"/>
        </w:rPr>
        <w:t>Por otro lado, el Sistema de Información de la Policía Municipal permitirá tomar decisiones acerca de los casos regulares y extraordinarios en que debe participar la Dirección de Seguridad Pública, los recursos que deberán asignarse para las operaciones y mantenimiento del equipo, el conocimiento preciso de los movimientos de cada miembro de la policía en el cumplimiento de sus funciones, los requerimientos de la comunidad en materia de seguridad pública, los apoyos que deberán gestionarse ante las autoridades estatales para mejorar el servicio, la información para la reposición de equipo policial y en general para controlar y desarrollar la capacidad administrativa del Ayuntamiento en la protección de la población.</w:t>
      </w:r>
    </w:p>
    <w:p w:rsidR="008E07CA" w:rsidRDefault="008E07CA" w:rsidP="008E07CA">
      <w:pPr>
        <w:ind w:left="1683" w:right="59"/>
        <w:jc w:val="both"/>
        <w:rPr>
          <w:rFonts w:ascii="Arial" w:hAnsi="Arial" w:cs="Arial"/>
          <w:b/>
          <w:lang w:val="es-ES_tradnl"/>
        </w:rPr>
      </w:pPr>
    </w:p>
    <w:p w:rsidR="008E07CA" w:rsidRDefault="008E07CA" w:rsidP="008E07CA">
      <w:pPr>
        <w:ind w:left="1683" w:right="59"/>
        <w:jc w:val="both"/>
        <w:rPr>
          <w:rFonts w:ascii="Arial" w:hAnsi="Arial" w:cs="Arial"/>
          <w:b/>
        </w:rPr>
      </w:pPr>
      <w:r>
        <w:rPr>
          <w:rFonts w:ascii="Arial" w:hAnsi="Arial" w:cs="Arial"/>
          <w:b/>
        </w:rPr>
        <w:t>3. Antecedentes constitucionales y legales del Reglamento.</w:t>
      </w:r>
    </w:p>
    <w:p w:rsidR="008E07CA" w:rsidRDefault="008E07CA" w:rsidP="008E07CA">
      <w:pPr>
        <w:ind w:left="1683" w:right="59"/>
        <w:jc w:val="both"/>
        <w:rPr>
          <w:rFonts w:ascii="Arial" w:hAnsi="Arial" w:cs="Arial"/>
        </w:rPr>
      </w:pPr>
    </w:p>
    <w:p w:rsidR="008E07CA" w:rsidRDefault="008E07CA" w:rsidP="008E07CA">
      <w:pPr>
        <w:ind w:left="1683" w:right="59"/>
        <w:jc w:val="both"/>
        <w:rPr>
          <w:rFonts w:ascii="Arial" w:hAnsi="Arial" w:cs="Arial"/>
        </w:rPr>
      </w:pPr>
      <w:r>
        <w:rPr>
          <w:rFonts w:ascii="Arial" w:hAnsi="Arial" w:cs="Arial"/>
          <w:b/>
        </w:rPr>
        <w:t>a)</w:t>
      </w:r>
      <w:r>
        <w:rPr>
          <w:rFonts w:ascii="Arial" w:hAnsi="Arial" w:cs="Arial"/>
        </w:rPr>
        <w:t xml:space="preserve"> La reforma a los artículos 21 y 73 fracción XXIII de la Constitución Política de los Estados Unidos Mexicanos, entre otros, publicada el 31 de Diciembre de 1994, en el Diario Oficial de la Federación, estableció los principios y las bases sobre las cuales debe regirse el Sistema Nacional de Seguridad Pública, destacando de manera especial la profesionalización policial a la que deben aspirar todas las instituciones del País; señalando además, que la organización de nuestras corporaciones policiales debe llevarse a cabo bajo los principios de legalidad, eficiencia, profesionalismo y honradez; así como la obligación de coordinarse en materia de seguridad pública, con la Federación, los estados, municipios y el Distrito Federal, todas estas acciones con la intención de combatir la creciente capacidad organizativa y movilidad de la delincuencia organizada.</w:t>
      </w:r>
    </w:p>
    <w:p w:rsidR="008E07CA" w:rsidRDefault="008E07CA" w:rsidP="008E07CA">
      <w:pPr>
        <w:ind w:left="1683" w:right="59"/>
        <w:jc w:val="both"/>
        <w:rPr>
          <w:rFonts w:ascii="Arial" w:hAnsi="Arial" w:cs="Arial"/>
        </w:rPr>
      </w:pPr>
    </w:p>
    <w:p w:rsidR="008E07CA" w:rsidRDefault="008E07CA" w:rsidP="008E07CA">
      <w:pPr>
        <w:ind w:left="1683" w:right="59"/>
        <w:jc w:val="both"/>
        <w:rPr>
          <w:rFonts w:ascii="Arial" w:hAnsi="Arial" w:cs="Arial"/>
        </w:rPr>
      </w:pPr>
      <w:r>
        <w:rPr>
          <w:rFonts w:ascii="Arial" w:hAnsi="Arial" w:cs="Arial"/>
        </w:rPr>
        <w:t xml:space="preserve">De ahí que se haya facultado al Congreso de la Unión para expedir la ley que fijara las bases para la coordinación </w:t>
      </w:r>
      <w:r>
        <w:rPr>
          <w:rFonts w:ascii="Arial" w:hAnsi="Arial" w:cs="Arial"/>
        </w:rPr>
        <w:lastRenderedPageBreak/>
        <w:t>entre los distintos niveles de gobierno, en el marco de un Sistema Nacional de Seguridad Pública.</w:t>
      </w:r>
    </w:p>
    <w:p w:rsidR="008E07CA" w:rsidRDefault="008E07CA" w:rsidP="008E07CA">
      <w:pPr>
        <w:ind w:left="1683" w:right="59" w:firstLine="441"/>
        <w:jc w:val="both"/>
        <w:rPr>
          <w:rFonts w:ascii="Arial" w:hAnsi="Arial" w:cs="Arial"/>
        </w:rPr>
      </w:pPr>
    </w:p>
    <w:p w:rsidR="008E07CA" w:rsidRDefault="008E07CA" w:rsidP="008E07CA">
      <w:pPr>
        <w:ind w:left="1683" w:right="59"/>
        <w:jc w:val="both"/>
        <w:rPr>
          <w:rFonts w:ascii="Arial" w:hAnsi="Arial" w:cs="Arial"/>
        </w:rPr>
      </w:pPr>
      <w:r>
        <w:rPr>
          <w:rFonts w:ascii="Arial" w:hAnsi="Arial" w:cs="Arial"/>
        </w:rPr>
        <w:t xml:space="preserve">Posteriormente, el 08 de marzo de 1999, se publicó en el Diario Oficial de la Federación, la reforma a los artículos 16, 19, 22 y 123 de la Constitución General de la República, éste último artículo, se reformó en su apartado B fracción XIII, con la finalidad de impedir el abuso de los miembros de las instituciones policiales del régimen jurídico especial que les es aplicable, el cual no contribuía a hacer realidad un sistema integral de servicio civil de carrera, sino a la permanencia indiscriminada en el cargo de algunos servidores públicos, no obstante de haberse beneficiado de éste para alentar la impunidad y la corrupción, conducta en la que reinciden, protegidos por legislación insuficiente para removerlos a pesar de que no satisfagan las aptitudes mínimas para el desempeño de sus funciones. </w:t>
      </w:r>
    </w:p>
    <w:p w:rsidR="008E07CA" w:rsidRDefault="008E07CA" w:rsidP="008E07CA">
      <w:pPr>
        <w:ind w:left="1683" w:right="59" w:firstLine="441"/>
        <w:jc w:val="both"/>
        <w:rPr>
          <w:rFonts w:ascii="Arial" w:hAnsi="Arial" w:cs="Arial"/>
        </w:rPr>
      </w:pPr>
    </w:p>
    <w:p w:rsidR="008E07CA" w:rsidRDefault="008E07CA" w:rsidP="008E07CA">
      <w:pPr>
        <w:ind w:left="1683" w:right="59"/>
        <w:jc w:val="both"/>
        <w:rPr>
          <w:rFonts w:ascii="Arial" w:hAnsi="Arial" w:cs="Arial"/>
        </w:rPr>
      </w:pPr>
      <w:r>
        <w:rPr>
          <w:rFonts w:ascii="Arial" w:hAnsi="Arial" w:cs="Arial"/>
        </w:rPr>
        <w:t>Además, dicho régimen legal de excepción, ocasiona que la remoción de un elemento resulte muy complicada, por los complejos mecanismos de separación de esos cargos, no obstante de existir suficientes razones para decretar la remoción de un elemento. Bajo aquella regulación legal, resulta fácil acudir al juicio de amparo y obtener la protección constitucional, por cualquier vicio de carácter formal y con esto obtener la restitución al cuerpo policial del que había sido separados.</w:t>
      </w:r>
    </w:p>
    <w:p w:rsidR="008E07CA" w:rsidRDefault="008E07CA" w:rsidP="008E07CA">
      <w:pPr>
        <w:ind w:left="1683" w:right="59" w:firstLine="441"/>
        <w:jc w:val="both"/>
        <w:rPr>
          <w:rFonts w:ascii="Arial" w:hAnsi="Arial" w:cs="Arial"/>
        </w:rPr>
      </w:pPr>
    </w:p>
    <w:p w:rsidR="008E07CA" w:rsidRDefault="008E07CA" w:rsidP="008E07CA">
      <w:pPr>
        <w:ind w:left="1683" w:right="59"/>
        <w:jc w:val="both"/>
        <w:rPr>
          <w:rFonts w:ascii="Arial" w:hAnsi="Arial" w:cs="Arial"/>
        </w:rPr>
      </w:pPr>
      <w:r>
        <w:rPr>
          <w:rFonts w:ascii="Arial" w:hAnsi="Arial" w:cs="Arial"/>
        </w:rPr>
        <w:t>De tal suerte, que sin dejar de lado el servicio civil de carrera policial, con el cual se atiendan los principios de legalidad, eficiencia, profesionalismo y honradez, es necesario regular la libre remoción de quienes dejen de cumplir con los requisitos esenciales para permanecer en el cargo.</w:t>
      </w:r>
    </w:p>
    <w:p w:rsidR="008E07CA" w:rsidRDefault="008E07CA" w:rsidP="008E07CA">
      <w:pPr>
        <w:ind w:left="1683" w:right="59"/>
        <w:jc w:val="both"/>
        <w:rPr>
          <w:rFonts w:ascii="Arial" w:hAnsi="Arial" w:cs="Arial"/>
        </w:rPr>
      </w:pPr>
    </w:p>
    <w:p w:rsidR="00431DF0" w:rsidRDefault="008E07CA" w:rsidP="008E07CA">
      <w:pPr>
        <w:ind w:left="1683" w:right="59"/>
        <w:jc w:val="both"/>
        <w:rPr>
          <w:rFonts w:ascii="Arial" w:hAnsi="Arial" w:cs="Arial"/>
        </w:rPr>
      </w:pPr>
      <w:r>
        <w:rPr>
          <w:rFonts w:ascii="Arial" w:hAnsi="Arial" w:cs="Arial"/>
        </w:rPr>
        <w:t>No debe dejarse de lado la reforma constitucional publicada el 18 de junio de 2008,</w:t>
      </w:r>
      <w:r w:rsidR="00431DF0">
        <w:rPr>
          <w:rFonts w:ascii="Arial" w:hAnsi="Arial" w:cs="Arial"/>
        </w:rPr>
        <w:t xml:space="preserve"> en el Diario Oficial de la Federación, a través de la cual, fueron reformadas las fracciones </w:t>
      </w:r>
      <w:r w:rsidR="00431DF0" w:rsidRPr="00431DF0">
        <w:rPr>
          <w:rFonts w:ascii="Arial" w:hAnsi="Arial" w:cs="Arial"/>
        </w:rPr>
        <w:t xml:space="preserve">XXI y XXIII del artículo 73; la fracción VII del artículo 115 y la fracción XIII del apartado B del artículo 123, todos de la Constitución Política </w:t>
      </w:r>
      <w:r w:rsidR="00431DF0">
        <w:rPr>
          <w:rFonts w:ascii="Arial" w:hAnsi="Arial" w:cs="Arial"/>
        </w:rPr>
        <w:t xml:space="preserve">de los Estados Unidos Mexicanos. Dichas modificaciones responden a la </w:t>
      </w:r>
      <w:r w:rsidR="00431DF0">
        <w:rPr>
          <w:rFonts w:ascii="Arial" w:hAnsi="Arial" w:cs="Arial"/>
        </w:rPr>
        <w:lastRenderedPageBreak/>
        <w:t xml:space="preserve">creciente necesidad, de sentar las bases jurídicas que permitan efectuar la tan anhelada depuración de las corporaciones de seguridad pública y procuración de justicia, destacando por ahora que a través de dicha modificación legislativa se reitera que </w:t>
      </w:r>
      <w:r w:rsidR="00431DF0" w:rsidRPr="00431DF0">
        <w:rPr>
          <w:rFonts w:ascii="Arial" w:hAnsi="Arial" w:cs="Arial"/>
        </w:rPr>
        <w:t>los miembros de las instituciones policiales de l</w:t>
      </w:r>
      <w:r w:rsidR="00431DF0">
        <w:rPr>
          <w:rFonts w:ascii="Arial" w:hAnsi="Arial" w:cs="Arial"/>
        </w:rPr>
        <w:t>os</w:t>
      </w:r>
      <w:r w:rsidR="00431DF0" w:rsidRPr="00431DF0">
        <w:rPr>
          <w:rFonts w:ascii="Arial" w:hAnsi="Arial" w:cs="Arial"/>
        </w:rPr>
        <w:t xml:space="preserve"> Municipios, podrán ser separados de sus cargos si no cumplen con los requisitos que las leyes vigentes en el momento del acto señalen para permanecer en dichas instituciones, o removidos por incurrir en responsabilidad en el desempeño de sus funciones. </w:t>
      </w:r>
    </w:p>
    <w:p w:rsidR="00431DF0" w:rsidRDefault="00431DF0" w:rsidP="008E07CA">
      <w:pPr>
        <w:ind w:left="1683" w:right="59"/>
        <w:jc w:val="both"/>
        <w:rPr>
          <w:rFonts w:ascii="Arial" w:hAnsi="Arial" w:cs="Arial"/>
        </w:rPr>
      </w:pPr>
    </w:p>
    <w:p w:rsidR="008E07CA" w:rsidRDefault="00431DF0" w:rsidP="008E07CA">
      <w:pPr>
        <w:ind w:left="1683" w:right="59"/>
        <w:jc w:val="both"/>
      </w:pPr>
      <w:r>
        <w:rPr>
          <w:rFonts w:ascii="Arial" w:hAnsi="Arial" w:cs="Arial"/>
        </w:rPr>
        <w:t>De igual manera, se ratifica que s</w:t>
      </w:r>
      <w:r w:rsidRPr="00431DF0">
        <w:rPr>
          <w:rFonts w:ascii="Arial" w:hAnsi="Arial" w:cs="Arial"/>
        </w:rPr>
        <w:t>i la autoridad jurisdiccional resolviere que la separación, remoción, baja, cese o cualquier otra forma de terminación del servi</w:t>
      </w:r>
      <w:r>
        <w:rPr>
          <w:rFonts w:ascii="Arial" w:hAnsi="Arial" w:cs="Arial"/>
        </w:rPr>
        <w:t>cio fue injustificada, el Municipio</w:t>
      </w:r>
      <w:r w:rsidRPr="00431DF0">
        <w:rPr>
          <w:rFonts w:ascii="Arial" w:hAnsi="Arial" w:cs="Arial"/>
        </w:rPr>
        <w:t xml:space="preserve"> sólo estará obligado a pagar la indemnización y demás prestaciones a que tenga derecho, sin que en ningún caso proceda su reincorporación al servicio, cualquiera que sea el resultado del juicio o medio de defensa que se hubiere promovido.</w:t>
      </w:r>
      <w:r>
        <w:rPr>
          <w:rFonts w:ascii="Arial" w:hAnsi="Arial" w:cs="Arial"/>
        </w:rPr>
        <w:t xml:space="preserve"> </w:t>
      </w:r>
    </w:p>
    <w:p w:rsidR="008E07CA" w:rsidRDefault="008E07CA" w:rsidP="008E07CA">
      <w:pPr>
        <w:ind w:right="59"/>
        <w:jc w:val="both"/>
        <w:rPr>
          <w:rFonts w:ascii="Arial" w:hAnsi="Arial" w:cs="Arial"/>
        </w:rPr>
      </w:pPr>
    </w:p>
    <w:p w:rsidR="008E07CA" w:rsidRDefault="008E07CA" w:rsidP="008E07CA">
      <w:pPr>
        <w:ind w:left="1683"/>
        <w:jc w:val="both"/>
        <w:rPr>
          <w:rFonts w:ascii="Arial" w:eastAsia="MS Mincho" w:hAnsi="Arial" w:cs="Arial"/>
          <w:bCs/>
          <w:lang w:val="es-MX"/>
        </w:rPr>
      </w:pPr>
      <w:r>
        <w:rPr>
          <w:rFonts w:ascii="Arial" w:hAnsi="Arial" w:cs="Arial"/>
          <w:b/>
        </w:rPr>
        <w:t xml:space="preserve">b) </w:t>
      </w:r>
      <w:r w:rsidR="00431DF0">
        <w:rPr>
          <w:rFonts w:ascii="Arial" w:hAnsi="Arial" w:cs="Arial"/>
        </w:rPr>
        <w:t xml:space="preserve">Así, como consecuencia de la última reforma constitucional mencionada, el 02 de enero de 2009, se publicó en el Diario Oficial de la Federación la Ley General del Sistema Nacional de Seguridad Pública, </w:t>
      </w:r>
      <w:r>
        <w:rPr>
          <w:rFonts w:ascii="Arial" w:eastAsia="MS Mincho" w:hAnsi="Arial" w:cs="Arial"/>
          <w:bCs/>
          <w:lang w:val="es-MX"/>
        </w:rPr>
        <w:t xml:space="preserve">la cual en síntesis tiene por objeto la existencia de varias instancias de coordinación; las entidades públicas que deben participar; las materias de seguridad pública en las que se deberán coordinar; la definición de las acciones y objetivos de la seguridad pública; los instrumentos del Sistema; las formulas jurídicas para tomar decisiones; y finalmente los mecanismos que permitan la participación ciudadana.   </w:t>
      </w:r>
    </w:p>
    <w:p w:rsidR="008E07CA" w:rsidRDefault="008E07CA" w:rsidP="008E07CA">
      <w:pPr>
        <w:ind w:left="1683" w:right="59"/>
        <w:jc w:val="both"/>
        <w:rPr>
          <w:rFonts w:ascii="Arial" w:hAnsi="Arial" w:cs="Arial"/>
          <w:lang w:val="es-MX"/>
        </w:rPr>
      </w:pPr>
    </w:p>
    <w:p w:rsidR="008E07CA" w:rsidRDefault="008E07CA" w:rsidP="008E07CA">
      <w:pPr>
        <w:ind w:left="1683" w:right="59"/>
        <w:jc w:val="both"/>
        <w:rPr>
          <w:rFonts w:ascii="Arial" w:hAnsi="Arial" w:cs="Arial"/>
          <w:lang w:val="es-MX"/>
        </w:rPr>
      </w:pPr>
      <w:r>
        <w:rPr>
          <w:rFonts w:ascii="Arial" w:hAnsi="Arial" w:cs="Arial"/>
          <w:lang w:val="es-MX"/>
        </w:rPr>
        <w:t>Un aspecto de relevancia superior, lo constituye la redefinición del concepto de seguridad pública, en la que se concibe a ésta no solamente como una función que comprende las actividades ejecutivas de prevención, tal como se perfiló en el artículo 115 constitucional desde el año 1983, sino también las acciones sustantivas de investigación y persecución para que los delincuentes sean enjuiciados</w:t>
      </w:r>
      <w:r w:rsidR="005F1EE4">
        <w:rPr>
          <w:rFonts w:ascii="Arial" w:hAnsi="Arial" w:cs="Arial"/>
          <w:lang w:val="es-MX"/>
        </w:rPr>
        <w:t xml:space="preserve"> y</w:t>
      </w:r>
      <w:r>
        <w:rPr>
          <w:rFonts w:ascii="Arial" w:hAnsi="Arial" w:cs="Arial"/>
          <w:lang w:val="es-MX"/>
        </w:rPr>
        <w:t xml:space="preserve"> sancionados conforme a las leyes.   </w:t>
      </w:r>
    </w:p>
    <w:p w:rsidR="008E07CA" w:rsidRDefault="008E07CA" w:rsidP="008E07CA">
      <w:pPr>
        <w:ind w:left="1683" w:right="59"/>
        <w:jc w:val="both"/>
        <w:rPr>
          <w:rFonts w:ascii="Arial" w:hAnsi="Arial" w:cs="Arial"/>
          <w:lang w:val="es-MX"/>
        </w:rPr>
      </w:pPr>
    </w:p>
    <w:p w:rsidR="008E07CA" w:rsidRDefault="008E07CA" w:rsidP="008E07CA">
      <w:pPr>
        <w:ind w:left="1683" w:right="59"/>
        <w:jc w:val="both"/>
        <w:rPr>
          <w:rFonts w:ascii="Arial" w:hAnsi="Arial" w:cs="Arial"/>
          <w:b/>
        </w:rPr>
      </w:pPr>
      <w:r>
        <w:rPr>
          <w:rFonts w:ascii="Arial" w:hAnsi="Arial" w:cs="Arial"/>
          <w:b/>
        </w:rPr>
        <w:t>4. Criterios jurisprudenciales relevantes en la materia.</w:t>
      </w:r>
    </w:p>
    <w:p w:rsidR="008E07CA" w:rsidRDefault="008E07CA" w:rsidP="008E07CA">
      <w:pPr>
        <w:ind w:left="1683" w:right="59"/>
        <w:jc w:val="both"/>
        <w:rPr>
          <w:rFonts w:ascii="Arial" w:hAnsi="Arial" w:cs="Arial"/>
        </w:rPr>
      </w:pPr>
    </w:p>
    <w:p w:rsidR="008E07CA" w:rsidRDefault="008E07CA" w:rsidP="008E07CA">
      <w:pPr>
        <w:ind w:left="1683" w:right="59"/>
        <w:jc w:val="both"/>
        <w:rPr>
          <w:rFonts w:ascii="Arial" w:hAnsi="Arial" w:cs="Arial"/>
        </w:rPr>
      </w:pPr>
      <w:r>
        <w:rPr>
          <w:rFonts w:ascii="Arial" w:hAnsi="Arial" w:cs="Arial"/>
        </w:rPr>
        <w:t xml:space="preserve">Resulta conveniente dar cuenta con los criterios jurisprudenciales de nuestro Máximo Tribunal y de los Colegiados de Circuito, sobre el régimen jurídico que corresponde a los miembros de instituciones policiales.   </w:t>
      </w:r>
    </w:p>
    <w:p w:rsidR="008E07CA" w:rsidRDefault="008E07CA" w:rsidP="008E07CA">
      <w:pPr>
        <w:ind w:left="1683" w:right="59"/>
        <w:jc w:val="both"/>
        <w:rPr>
          <w:rFonts w:ascii="Arial" w:hAnsi="Arial" w:cs="Arial"/>
        </w:rPr>
      </w:pPr>
    </w:p>
    <w:p w:rsidR="008E07CA" w:rsidRDefault="008E07CA" w:rsidP="008E07CA">
      <w:pPr>
        <w:ind w:left="1683"/>
        <w:jc w:val="both"/>
        <w:rPr>
          <w:rFonts w:ascii="Arial" w:hAnsi="Arial" w:cs="Arial"/>
        </w:rPr>
      </w:pPr>
      <w:r>
        <w:rPr>
          <w:rFonts w:ascii="Arial" w:hAnsi="Arial" w:cs="Arial"/>
        </w:rPr>
        <w:t>Uno de los objetivos de este Reglamento es el de precisar que la relación jurídica entre el municipio y los elementos operativos que conforman el Cuerpo de la Policía Preventiva, es de carácter administrativo, y por lo tanto, se deben regir por las normas legales y reglamentarias correspondientes, por disposición expresa del artículo 123, apartado B, fracción XIII, de la Constitución Política de los Estados Unidos Mexicanos, ya que en el mencionado precepto se encuentran excluidos de una relación de tipo laboral.</w:t>
      </w:r>
    </w:p>
    <w:p w:rsidR="008E07CA" w:rsidRDefault="008E07CA" w:rsidP="008E07CA">
      <w:pPr>
        <w:ind w:left="1683"/>
        <w:jc w:val="both"/>
        <w:rPr>
          <w:rFonts w:ascii="Arial" w:hAnsi="Arial" w:cs="Arial"/>
        </w:rPr>
      </w:pPr>
    </w:p>
    <w:p w:rsidR="008E07CA" w:rsidRDefault="008E07CA" w:rsidP="005F1EE4">
      <w:pPr>
        <w:ind w:left="1683"/>
        <w:jc w:val="both"/>
        <w:rPr>
          <w:rFonts w:ascii="Arial" w:hAnsi="Arial" w:cs="Arial"/>
        </w:rPr>
      </w:pPr>
      <w:r>
        <w:rPr>
          <w:rFonts w:ascii="Arial" w:hAnsi="Arial" w:cs="Arial"/>
        </w:rPr>
        <w:t xml:space="preserve">La excepción anterior es aceptada en el consenso internacional, porque las atribuciones encomendadas por las leyes a los grupos que constituyen la fuerza pública del Estado, </w:t>
      </w:r>
      <w:r>
        <w:rPr>
          <w:rFonts w:ascii="Arial" w:hAnsi="Arial" w:cs="Arial"/>
          <w:i/>
        </w:rPr>
        <w:t>-municipios-</w:t>
      </w:r>
      <w:r>
        <w:rPr>
          <w:rFonts w:ascii="Arial" w:hAnsi="Arial" w:cs="Arial"/>
        </w:rPr>
        <w:t xml:space="preserve"> son de tal manera substanciales para el orden, la estabilidad y defensa de la Nación, o para su imagen externa, que su control requiere de una rígida disciplina jerárquica de carácter administrativo.</w:t>
      </w:r>
    </w:p>
    <w:p w:rsidR="008E07CA" w:rsidRDefault="008E07CA" w:rsidP="008E07CA">
      <w:pPr>
        <w:ind w:left="1683" w:firstLine="441"/>
        <w:jc w:val="both"/>
        <w:rPr>
          <w:rFonts w:ascii="Arial" w:hAnsi="Arial" w:cs="Arial"/>
        </w:rPr>
      </w:pPr>
    </w:p>
    <w:p w:rsidR="008E07CA" w:rsidRDefault="008E07CA" w:rsidP="005F1EE4">
      <w:pPr>
        <w:ind w:left="1683"/>
        <w:jc w:val="both"/>
        <w:rPr>
          <w:rFonts w:ascii="Arial" w:hAnsi="Arial" w:cs="Arial"/>
        </w:rPr>
      </w:pPr>
      <w:r>
        <w:rPr>
          <w:rFonts w:ascii="Arial" w:hAnsi="Arial" w:cs="Arial"/>
        </w:rPr>
        <w:t>Estas fueron algunas de las consideraciones que se sostuvieron en la sentencia que resolvió la contradicción de tesis jurisprudenciales entre tribunales colegiados de circuito, que dio lugar a la Tesis de jurisprudencia 77/2004. Aprobada por la Segunda Sala de este Alto Tribunal, en sesión privada del cuatro de junio de dos mil cuatro.</w:t>
      </w:r>
    </w:p>
    <w:p w:rsidR="008E07CA" w:rsidRDefault="008E07CA" w:rsidP="008E07CA">
      <w:pPr>
        <w:ind w:left="1683" w:right="59"/>
        <w:jc w:val="both"/>
        <w:rPr>
          <w:rFonts w:ascii="Arial" w:hAnsi="Arial" w:cs="Arial"/>
        </w:rPr>
      </w:pPr>
    </w:p>
    <w:p w:rsidR="008E07CA" w:rsidRDefault="008E07CA" w:rsidP="005F1EE4">
      <w:pPr>
        <w:ind w:left="1683" w:right="59"/>
        <w:jc w:val="both"/>
        <w:rPr>
          <w:rFonts w:ascii="Arial" w:hAnsi="Arial" w:cs="Arial"/>
        </w:rPr>
      </w:pPr>
      <w:r>
        <w:rPr>
          <w:rFonts w:ascii="Arial" w:hAnsi="Arial" w:cs="Arial"/>
        </w:rPr>
        <w:t xml:space="preserve">Otro tema importante que aborda este Reglamento, es el relativo ha los requisitos que deben cumplir los miembros de las instituciones policiales para permanecer en el cargo, los cuales son distintos de los de su ingreso, cuya finalidad no es otra que la profesionalización de dichas instituciones para mejorar el perfil que deben reunir las personas interesadas en desempeñar esta importante función. </w:t>
      </w:r>
    </w:p>
    <w:p w:rsidR="008E07CA" w:rsidRDefault="008E07CA" w:rsidP="008E07CA">
      <w:pPr>
        <w:ind w:left="1683" w:right="59"/>
        <w:jc w:val="both"/>
        <w:rPr>
          <w:rFonts w:ascii="Arial" w:hAnsi="Arial" w:cs="Arial"/>
        </w:rPr>
      </w:pPr>
    </w:p>
    <w:p w:rsidR="008E07CA" w:rsidRDefault="008E07CA" w:rsidP="005F1EE4">
      <w:pPr>
        <w:autoSpaceDE w:val="0"/>
        <w:autoSpaceDN w:val="0"/>
        <w:adjustRightInd w:val="0"/>
        <w:ind w:left="1683" w:right="59"/>
        <w:jc w:val="both"/>
        <w:rPr>
          <w:rFonts w:ascii="Arial" w:hAnsi="Arial" w:cs="Arial"/>
        </w:rPr>
      </w:pPr>
      <w:r>
        <w:rPr>
          <w:rFonts w:ascii="Arial" w:hAnsi="Arial" w:cs="Arial"/>
        </w:rPr>
        <w:t xml:space="preserve">La interpretación de los fundamentos constitucionales de esta materia, ha sido en el sentido de que el Poder Reformador, al establecer en la norma constitucional que </w:t>
      </w:r>
      <w:r>
        <w:rPr>
          <w:rFonts w:ascii="Arial" w:hAnsi="Arial" w:cs="Arial"/>
        </w:rPr>
        <w:lastRenderedPageBreak/>
        <w:t xml:space="preserve">los miembros de las corporaciones policiacas podrán ser removidos de su cargo "si no cumplen con los requisitos que las leyes vigentes en el momento de la remoción señalen para permanecer en dichas </w:t>
      </w:r>
      <w:r>
        <w:rPr>
          <w:rFonts w:ascii="Arial" w:hAnsi="Arial" w:cs="Arial"/>
          <w:bCs/>
        </w:rPr>
        <w:t>instituciones</w:t>
      </w:r>
      <w:r>
        <w:rPr>
          <w:rFonts w:ascii="Arial" w:hAnsi="Arial" w:cs="Arial"/>
        </w:rPr>
        <w:t xml:space="preserve">", creó una causa específica de remoción, consistente en el incumplimiento de los requisitos de permanencia, distintos de los señalados en las leyes para ingresar o pertenecer a las </w:t>
      </w:r>
      <w:r>
        <w:rPr>
          <w:rFonts w:ascii="Arial" w:hAnsi="Arial" w:cs="Arial"/>
          <w:bCs/>
        </w:rPr>
        <w:t>instituciones</w:t>
      </w:r>
      <w:r>
        <w:rPr>
          <w:rFonts w:ascii="Arial" w:hAnsi="Arial" w:cs="Arial"/>
        </w:rPr>
        <w:t xml:space="preserve"> </w:t>
      </w:r>
      <w:r>
        <w:rPr>
          <w:rFonts w:ascii="Arial" w:hAnsi="Arial" w:cs="Arial"/>
          <w:bCs/>
        </w:rPr>
        <w:t>policiales</w:t>
      </w:r>
      <w:r>
        <w:rPr>
          <w:rFonts w:ascii="Arial" w:hAnsi="Arial" w:cs="Arial"/>
        </w:rPr>
        <w:t>; tanto es así, que se señaló que una vez hecha la reforma constitucional se debía expedir la ley secundaria, en la que se establecieran expresamente esos requisitos de permanencia, con los que se buscaría elevar el perfil de la policía en México. Estas fueron algunas de las consideraciones que se sostuvieron en la contradicción de tesis 28/2001-PL. Entre las sustentadas por los Tribunales Colegiados Primero y Segundo en Materia Administrativa del Segundo Circuito. 21 de junio de 2002. Aprobada por la Segunda Sala del Alto Tribunal, en sesión privada del veintiocho de junio de dos mil dos.</w:t>
      </w:r>
    </w:p>
    <w:p w:rsidR="008E07CA" w:rsidRDefault="008E07CA" w:rsidP="008E07CA">
      <w:pPr>
        <w:autoSpaceDE w:val="0"/>
        <w:autoSpaceDN w:val="0"/>
        <w:adjustRightInd w:val="0"/>
        <w:ind w:right="59"/>
        <w:jc w:val="both"/>
        <w:rPr>
          <w:rFonts w:ascii="Arial" w:hAnsi="Arial" w:cs="Arial"/>
        </w:rPr>
      </w:pPr>
    </w:p>
    <w:p w:rsidR="008E07CA" w:rsidRDefault="008E07CA" w:rsidP="008E07CA">
      <w:pPr>
        <w:autoSpaceDE w:val="0"/>
        <w:autoSpaceDN w:val="0"/>
        <w:adjustRightInd w:val="0"/>
        <w:ind w:left="1683" w:right="59"/>
        <w:jc w:val="both"/>
        <w:rPr>
          <w:rFonts w:ascii="Arial" w:hAnsi="Arial" w:cs="Arial"/>
          <w:b/>
        </w:rPr>
      </w:pPr>
      <w:r>
        <w:rPr>
          <w:rFonts w:ascii="Arial" w:hAnsi="Arial" w:cs="Arial"/>
          <w:b/>
        </w:rPr>
        <w:t xml:space="preserve">5. Consideraciones finales. </w:t>
      </w:r>
    </w:p>
    <w:p w:rsidR="008E07CA" w:rsidRDefault="008E07CA" w:rsidP="008E07CA">
      <w:pPr>
        <w:autoSpaceDE w:val="0"/>
        <w:autoSpaceDN w:val="0"/>
        <w:adjustRightInd w:val="0"/>
        <w:ind w:left="1683" w:right="59"/>
        <w:jc w:val="both"/>
        <w:rPr>
          <w:rFonts w:ascii="Arial" w:hAnsi="Arial" w:cs="Arial"/>
        </w:rPr>
      </w:pPr>
    </w:p>
    <w:p w:rsidR="008E07CA" w:rsidRDefault="008E07CA" w:rsidP="008E07CA">
      <w:pPr>
        <w:autoSpaceDE w:val="0"/>
        <w:autoSpaceDN w:val="0"/>
        <w:adjustRightInd w:val="0"/>
        <w:ind w:left="1683" w:right="59"/>
        <w:jc w:val="both"/>
        <w:rPr>
          <w:rFonts w:ascii="Arial" w:hAnsi="Arial" w:cs="Arial"/>
        </w:rPr>
      </w:pPr>
      <w:r>
        <w:rPr>
          <w:rFonts w:ascii="Arial" w:hAnsi="Arial" w:cs="Arial"/>
        </w:rPr>
        <w:t>Plenamente cons</w:t>
      </w:r>
      <w:r w:rsidR="001C4F43">
        <w:rPr>
          <w:rFonts w:ascii="Arial" w:hAnsi="Arial" w:cs="Arial"/>
        </w:rPr>
        <w:t>c</w:t>
      </w:r>
      <w:r>
        <w:rPr>
          <w:rFonts w:ascii="Arial" w:hAnsi="Arial" w:cs="Arial"/>
        </w:rPr>
        <w:t xml:space="preserve">ientes de que éste proyecto de Reglamento de Policía Preventiva Municipal, es sólo un paso en busca de la mejoría de las instituciones policiales, necesitadas de un respaldo normativo que brinde seguridad jurídica a sus miembros, también debe tenerse en cuenta que de ser aprobado, después de su aplicación cotidiana, deberá ser evaluado en forma permanente para identificar sus </w:t>
      </w:r>
      <w:r w:rsidR="005F1EE4">
        <w:rPr>
          <w:rFonts w:ascii="Arial" w:hAnsi="Arial" w:cs="Arial"/>
        </w:rPr>
        <w:t xml:space="preserve">eventuales </w:t>
      </w:r>
      <w:r>
        <w:rPr>
          <w:rFonts w:ascii="Arial" w:hAnsi="Arial" w:cs="Arial"/>
        </w:rPr>
        <w:t xml:space="preserve">deficiencias y proceder de inmediato a su corrección.  </w:t>
      </w:r>
    </w:p>
    <w:p w:rsidR="008E07CA" w:rsidRDefault="008E07CA" w:rsidP="008E07CA">
      <w:pPr>
        <w:autoSpaceDE w:val="0"/>
        <w:autoSpaceDN w:val="0"/>
        <w:adjustRightInd w:val="0"/>
        <w:ind w:left="1683" w:right="59" w:firstLine="441"/>
        <w:jc w:val="both"/>
        <w:rPr>
          <w:rFonts w:ascii="Arial" w:hAnsi="Arial" w:cs="Arial"/>
        </w:rPr>
      </w:pPr>
    </w:p>
    <w:p w:rsidR="008E07CA" w:rsidRDefault="008E07CA" w:rsidP="005F1EE4">
      <w:pPr>
        <w:ind w:left="1683"/>
        <w:jc w:val="both"/>
        <w:rPr>
          <w:rFonts w:ascii="Arial" w:hAnsi="Arial" w:cs="Arial"/>
          <w:lang w:eastAsia="es-MX"/>
        </w:rPr>
      </w:pPr>
      <w:r>
        <w:rPr>
          <w:rFonts w:ascii="Arial" w:hAnsi="Arial" w:cs="Arial"/>
          <w:lang w:eastAsia="es-MX"/>
        </w:rPr>
        <w:t xml:space="preserve">Por lo anteriormente fundado y expuesto, los suscritos en pleno ejercicio de nuestras facultades constitucionales y legales, respetuosamente sometemos a esa H. Asamblea Legislativa, </w:t>
      </w:r>
      <w:r>
        <w:rPr>
          <w:rFonts w:ascii="Arial" w:hAnsi="Arial" w:cs="Arial"/>
          <w:b/>
        </w:rPr>
        <w:t>el dictamen con proyecto de Reglamento de la Policía Preventiva del Municipio de …</w:t>
      </w:r>
      <w:r>
        <w:rPr>
          <w:rFonts w:ascii="Arial" w:hAnsi="Arial" w:cs="Arial"/>
          <w:lang w:eastAsia="es-MX"/>
        </w:rPr>
        <w:t>, que en caso de ser aprobado sin modificaciones quede como sigue:</w:t>
      </w:r>
    </w:p>
    <w:p w:rsidR="006F3B3F" w:rsidRDefault="006F3B3F" w:rsidP="006F3B3F">
      <w:pPr>
        <w:autoSpaceDE w:val="0"/>
        <w:autoSpaceDN w:val="0"/>
        <w:adjustRightInd w:val="0"/>
        <w:ind w:left="1683" w:right="59"/>
        <w:jc w:val="center"/>
        <w:rPr>
          <w:rFonts w:ascii="Arial" w:hAnsi="Arial" w:cs="Arial"/>
          <w:b/>
          <w:color w:val="000000"/>
        </w:rPr>
      </w:pPr>
    </w:p>
    <w:p w:rsidR="006F3B3F" w:rsidRDefault="006F3B3F" w:rsidP="006F3B3F">
      <w:pPr>
        <w:autoSpaceDE w:val="0"/>
        <w:autoSpaceDN w:val="0"/>
        <w:adjustRightInd w:val="0"/>
        <w:ind w:left="1683" w:right="59"/>
        <w:jc w:val="center"/>
        <w:rPr>
          <w:rFonts w:ascii="Arial" w:hAnsi="Arial" w:cs="Arial"/>
          <w:b/>
          <w:color w:val="000000"/>
        </w:rPr>
      </w:pPr>
      <w:r>
        <w:rPr>
          <w:rFonts w:ascii="Arial" w:hAnsi="Arial" w:cs="Arial"/>
          <w:b/>
          <w:color w:val="000000"/>
        </w:rPr>
        <w:t>REGLAMENTO DE LA POLICÍA PREVENTIVA</w:t>
      </w:r>
    </w:p>
    <w:p w:rsidR="006F3B3F" w:rsidRDefault="006F3B3F" w:rsidP="006F3B3F">
      <w:pPr>
        <w:autoSpaceDE w:val="0"/>
        <w:autoSpaceDN w:val="0"/>
        <w:adjustRightInd w:val="0"/>
        <w:ind w:left="1683" w:right="59"/>
        <w:jc w:val="center"/>
        <w:rPr>
          <w:rFonts w:ascii="Arial" w:hAnsi="Arial" w:cs="Arial"/>
          <w:b/>
          <w:color w:val="000000"/>
        </w:rPr>
      </w:pPr>
      <w:r>
        <w:rPr>
          <w:rFonts w:ascii="Arial" w:hAnsi="Arial" w:cs="Arial"/>
          <w:b/>
          <w:color w:val="000000"/>
        </w:rPr>
        <w:t xml:space="preserve"> DEL MUNICIPIO DE ___________JALISCO. </w:t>
      </w:r>
    </w:p>
    <w:p w:rsidR="006F3B3F" w:rsidRDefault="006F3B3F" w:rsidP="006F3B3F">
      <w:pPr>
        <w:pStyle w:val="texto"/>
        <w:spacing w:line="240" w:lineRule="auto"/>
        <w:ind w:left="1683" w:right="59"/>
        <w:jc w:val="center"/>
        <w:rPr>
          <w:color w:val="000000"/>
          <w:sz w:val="24"/>
          <w:szCs w:val="24"/>
          <w:lang w:val="es-ES"/>
        </w:rPr>
      </w:pPr>
    </w:p>
    <w:p w:rsidR="006F3B3F" w:rsidRDefault="006F3B3F" w:rsidP="006F3B3F">
      <w:pPr>
        <w:pStyle w:val="texto"/>
        <w:spacing w:line="240" w:lineRule="auto"/>
        <w:ind w:left="1683" w:right="59"/>
        <w:jc w:val="center"/>
        <w:rPr>
          <w:b/>
          <w:color w:val="000000"/>
          <w:sz w:val="24"/>
          <w:szCs w:val="24"/>
          <w:lang w:val="es-ES"/>
        </w:rPr>
      </w:pPr>
      <w:r>
        <w:rPr>
          <w:b/>
          <w:color w:val="000000"/>
          <w:sz w:val="24"/>
          <w:szCs w:val="24"/>
          <w:lang w:val="es-ES"/>
        </w:rPr>
        <w:t xml:space="preserve">TÍTULO PRIMERO </w:t>
      </w:r>
    </w:p>
    <w:p w:rsidR="006F3B3F" w:rsidRDefault="006F3B3F" w:rsidP="006F3B3F">
      <w:pPr>
        <w:pStyle w:val="texto"/>
        <w:spacing w:line="240" w:lineRule="auto"/>
        <w:ind w:left="1683" w:right="59"/>
        <w:jc w:val="center"/>
        <w:rPr>
          <w:color w:val="000000"/>
          <w:sz w:val="24"/>
          <w:szCs w:val="24"/>
          <w:lang w:val="es-ES"/>
        </w:rPr>
      </w:pPr>
      <w:r>
        <w:rPr>
          <w:b/>
          <w:color w:val="000000"/>
          <w:sz w:val="24"/>
          <w:szCs w:val="24"/>
          <w:lang w:val="es-ES"/>
        </w:rPr>
        <w:lastRenderedPageBreak/>
        <w:t>DE LA ORGANIZACIÓN</w:t>
      </w:r>
    </w:p>
    <w:p w:rsidR="006F3B3F" w:rsidRDefault="006F3B3F" w:rsidP="006F3B3F">
      <w:pPr>
        <w:autoSpaceDE w:val="0"/>
        <w:autoSpaceDN w:val="0"/>
        <w:adjustRightInd w:val="0"/>
        <w:ind w:left="1683" w:right="59"/>
        <w:jc w:val="center"/>
        <w:rPr>
          <w:rFonts w:ascii="Arial" w:hAnsi="Arial" w:cs="Arial"/>
          <w:b/>
          <w:color w:val="000000"/>
        </w:rPr>
      </w:pPr>
    </w:p>
    <w:p w:rsidR="006F3B3F"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 xml:space="preserve">Capítulo I </w:t>
      </w:r>
    </w:p>
    <w:p w:rsidR="006F3B3F"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 xml:space="preserve">Disposiciones generales </w:t>
      </w:r>
    </w:p>
    <w:p w:rsidR="006F3B3F" w:rsidRDefault="006F3B3F" w:rsidP="006F3B3F">
      <w:pPr>
        <w:autoSpaceDE w:val="0"/>
        <w:autoSpaceDN w:val="0"/>
        <w:adjustRightInd w:val="0"/>
        <w:ind w:left="1683" w:right="59"/>
        <w:jc w:val="center"/>
        <w:rPr>
          <w:rFonts w:ascii="Arial" w:hAnsi="Arial" w:cs="Arial"/>
          <w:b/>
          <w:color w:val="000000"/>
        </w:rPr>
      </w:pPr>
    </w:p>
    <w:p w:rsidR="006F3B3F" w:rsidRDefault="006F3B3F" w:rsidP="005F1EE4">
      <w:pPr>
        <w:pStyle w:val="texto"/>
        <w:spacing w:after="0" w:line="240" w:lineRule="auto"/>
        <w:ind w:left="1683" w:right="59" w:firstLine="0"/>
        <w:rPr>
          <w:sz w:val="24"/>
          <w:szCs w:val="24"/>
          <w:lang w:val="es-MX"/>
        </w:rPr>
      </w:pPr>
      <w:r>
        <w:rPr>
          <w:b/>
          <w:color w:val="000000"/>
          <w:sz w:val="24"/>
          <w:szCs w:val="24"/>
          <w:lang w:val="es-ES"/>
        </w:rPr>
        <w:t xml:space="preserve">Artículo 1º. </w:t>
      </w:r>
      <w:r>
        <w:rPr>
          <w:color w:val="000000"/>
          <w:sz w:val="24"/>
          <w:szCs w:val="24"/>
          <w:lang w:val="es-ES"/>
        </w:rPr>
        <w:t xml:space="preserve">El presente Reglamento tiene por objeto regular la actuación y </w:t>
      </w:r>
      <w:r>
        <w:rPr>
          <w:sz w:val="24"/>
          <w:szCs w:val="24"/>
          <w:lang w:val="es-MX"/>
        </w:rPr>
        <w:t xml:space="preserve">desempeño de las autoridades municipales que tengan a su cargo las funciones de policía preventiva; la organización y funcionamiento de su estructura operativa y administrativa; los requisitos y procedimientos de selección, ingreso, formación, </w:t>
      </w:r>
      <w:r w:rsidR="002E65BE">
        <w:rPr>
          <w:sz w:val="24"/>
          <w:szCs w:val="24"/>
          <w:lang w:val="es-MX"/>
        </w:rPr>
        <w:t xml:space="preserve">actualización, </w:t>
      </w:r>
      <w:r>
        <w:rPr>
          <w:sz w:val="24"/>
          <w:szCs w:val="24"/>
          <w:lang w:val="es-MX"/>
        </w:rPr>
        <w:t xml:space="preserve">capacitación, </w:t>
      </w:r>
      <w:r w:rsidR="002E65BE">
        <w:rPr>
          <w:sz w:val="24"/>
          <w:szCs w:val="24"/>
          <w:lang w:val="es-MX"/>
        </w:rPr>
        <w:t>permanencia, evaluación, reconocimiento, certificación y registro de los elementos de seguridad pública</w:t>
      </w:r>
      <w:r>
        <w:rPr>
          <w:sz w:val="24"/>
          <w:szCs w:val="24"/>
          <w:lang w:val="es-MX"/>
        </w:rPr>
        <w:t>.</w:t>
      </w:r>
      <w:r w:rsidR="002E65BE">
        <w:rPr>
          <w:sz w:val="24"/>
          <w:szCs w:val="24"/>
          <w:lang w:val="es-MX"/>
        </w:rPr>
        <w:t xml:space="preserve"> </w:t>
      </w:r>
    </w:p>
    <w:p w:rsidR="005F1EE4" w:rsidRDefault="005F1EE4" w:rsidP="005F1EE4">
      <w:pPr>
        <w:pStyle w:val="texto"/>
        <w:spacing w:after="0" w:line="240" w:lineRule="auto"/>
        <w:ind w:left="1683" w:right="59" w:firstLine="0"/>
        <w:rPr>
          <w:color w:val="000000"/>
          <w:lang w:val="es-MX"/>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Artículo 2º. </w:t>
      </w:r>
      <w:r>
        <w:rPr>
          <w:rFonts w:ascii="Arial" w:hAnsi="Arial" w:cs="Arial"/>
          <w:color w:val="000000"/>
        </w:rPr>
        <w:t xml:space="preserve">La relación jurídica </w:t>
      </w:r>
      <w:r w:rsidR="002E65BE">
        <w:rPr>
          <w:rFonts w:ascii="Arial" w:hAnsi="Arial" w:cs="Arial"/>
          <w:color w:val="000000"/>
        </w:rPr>
        <w:t xml:space="preserve">existente </w:t>
      </w:r>
      <w:r>
        <w:rPr>
          <w:rFonts w:ascii="Arial" w:hAnsi="Arial" w:cs="Arial"/>
          <w:color w:val="000000"/>
        </w:rPr>
        <w:t>entre los elementos operativos de la policía prev</w:t>
      </w:r>
      <w:r w:rsidR="005F1EE4">
        <w:rPr>
          <w:rFonts w:ascii="Arial" w:hAnsi="Arial" w:cs="Arial"/>
          <w:color w:val="000000"/>
        </w:rPr>
        <w:t>entiva y el municipio de …, es</w:t>
      </w:r>
      <w:r>
        <w:rPr>
          <w:rFonts w:ascii="Arial" w:hAnsi="Arial" w:cs="Arial"/>
          <w:color w:val="000000"/>
        </w:rPr>
        <w:t xml:space="preserve"> de carácter administrativo y se regirá por la</w:t>
      </w:r>
      <w:r w:rsidR="005F1EE4">
        <w:rPr>
          <w:rFonts w:ascii="Arial" w:hAnsi="Arial" w:cs="Arial"/>
          <w:color w:val="000000"/>
        </w:rPr>
        <w:t xml:space="preserve"> Ley de Seguridad Pública del Estado</w:t>
      </w:r>
      <w:r w:rsidR="002E65BE">
        <w:rPr>
          <w:rFonts w:ascii="Arial" w:hAnsi="Arial" w:cs="Arial"/>
          <w:color w:val="000000"/>
        </w:rPr>
        <w:t xml:space="preserve"> </w:t>
      </w:r>
      <w:r>
        <w:rPr>
          <w:rFonts w:ascii="Arial" w:hAnsi="Arial" w:cs="Arial"/>
          <w:color w:val="000000"/>
        </w:rPr>
        <w:t>y este Reglamento.</w:t>
      </w:r>
      <w:r w:rsidR="002E65BE">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p>
    <w:p w:rsidR="006F3B3F" w:rsidRPr="002E65BE" w:rsidRDefault="006F3B3F" w:rsidP="00DC4695">
      <w:pPr>
        <w:autoSpaceDE w:val="0"/>
        <w:autoSpaceDN w:val="0"/>
        <w:adjustRightInd w:val="0"/>
        <w:ind w:left="1683" w:right="59"/>
        <w:jc w:val="both"/>
        <w:rPr>
          <w:rFonts w:ascii="Arial" w:hAnsi="Arial" w:cs="Arial"/>
          <w:i/>
          <w:color w:val="000000"/>
        </w:rPr>
      </w:pPr>
      <w:r>
        <w:rPr>
          <w:rFonts w:ascii="Arial" w:hAnsi="Arial" w:cs="Arial"/>
          <w:color w:val="000000"/>
        </w:rPr>
        <w:t xml:space="preserve">A los casos no previstos en este reglamento le será aplicable la legislación que tenga mayor afinidad, </w:t>
      </w:r>
      <w:r w:rsidRPr="005F1EE4">
        <w:rPr>
          <w:rFonts w:ascii="Arial" w:hAnsi="Arial" w:cs="Arial"/>
          <w:color w:val="000000"/>
        </w:rPr>
        <w:t>excepto al capítulo de las faltas o infracciones disciplinarias y sus sanciones.</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 </w:t>
      </w:r>
    </w:p>
    <w:p w:rsidR="006F3B3F" w:rsidRDefault="006F3B3F" w:rsidP="006F3B3F">
      <w:pPr>
        <w:pStyle w:val="texto"/>
        <w:spacing w:line="240" w:lineRule="auto"/>
        <w:ind w:left="1683" w:right="59" w:firstLine="0"/>
        <w:rPr>
          <w:color w:val="000000"/>
          <w:sz w:val="24"/>
          <w:szCs w:val="24"/>
          <w:lang w:val="es-ES"/>
        </w:rPr>
      </w:pPr>
      <w:r>
        <w:rPr>
          <w:b/>
          <w:color w:val="000000"/>
          <w:sz w:val="24"/>
          <w:szCs w:val="24"/>
          <w:lang w:val="es-ES"/>
        </w:rPr>
        <w:t>Artículo 3º.</w:t>
      </w:r>
      <w:r>
        <w:rPr>
          <w:color w:val="000000"/>
          <w:sz w:val="24"/>
          <w:szCs w:val="24"/>
          <w:lang w:val="es-ES"/>
        </w:rPr>
        <w:t xml:space="preserve"> La autoridad encargada de la policía preventiva municipal, tendrá a su cargo el ejercicio de las atribuciones y el despacho de los asuntos que la </w:t>
      </w:r>
      <w:r w:rsidR="005F1EE4" w:rsidRPr="005F1EE4">
        <w:rPr>
          <w:color w:val="000000"/>
          <w:sz w:val="24"/>
          <w:szCs w:val="24"/>
          <w:lang w:val="es-ES"/>
        </w:rPr>
        <w:t>la Ley de Seguridad Pública del Estado</w:t>
      </w:r>
      <w:r w:rsidR="005F1EE4">
        <w:rPr>
          <w:color w:val="000000"/>
          <w:sz w:val="24"/>
          <w:szCs w:val="24"/>
          <w:lang w:val="es-ES"/>
        </w:rPr>
        <w:t xml:space="preserve"> </w:t>
      </w:r>
      <w:r>
        <w:rPr>
          <w:color w:val="000000"/>
          <w:sz w:val="24"/>
          <w:szCs w:val="24"/>
          <w:lang w:val="es-ES"/>
        </w:rPr>
        <w:t xml:space="preserve">y demás ordenamientos jurídicos aplicables en esta materia le reconozcan al municipio.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Artículo 4º. </w:t>
      </w:r>
      <w:r>
        <w:rPr>
          <w:rFonts w:ascii="Arial" w:hAnsi="Arial" w:cs="Arial"/>
          <w:color w:val="000000"/>
        </w:rPr>
        <w:t xml:space="preserve">Para los efectos de este Reglamento, en adelante se entenderá por: </w:t>
      </w:r>
    </w:p>
    <w:p w:rsidR="006F3B3F" w:rsidRDefault="006F3B3F" w:rsidP="006F3B3F">
      <w:pPr>
        <w:ind w:left="1683" w:right="59"/>
        <w:rPr>
          <w:rFonts w:ascii="Arial" w:hAnsi="Arial" w:cs="Arial"/>
        </w:rPr>
      </w:pPr>
    </w:p>
    <w:p w:rsidR="006F3B3F" w:rsidRDefault="006F3B3F" w:rsidP="005F1EE4">
      <w:pPr>
        <w:ind w:left="1683" w:right="59"/>
        <w:jc w:val="both"/>
        <w:rPr>
          <w:rFonts w:ascii="Arial" w:hAnsi="Arial" w:cs="Arial"/>
        </w:rPr>
      </w:pPr>
      <w:r>
        <w:rPr>
          <w:rFonts w:ascii="Arial" w:hAnsi="Arial" w:cs="Arial"/>
          <w:b/>
        </w:rPr>
        <w:t>I. Comisión:</w:t>
      </w:r>
      <w:r>
        <w:rPr>
          <w:rFonts w:ascii="Arial" w:hAnsi="Arial" w:cs="Arial"/>
        </w:rPr>
        <w:t xml:space="preserve"> la Comisión de Carrera</w:t>
      </w:r>
      <w:r w:rsidR="001C4F43">
        <w:rPr>
          <w:rFonts w:ascii="Arial" w:hAnsi="Arial" w:cs="Arial"/>
        </w:rPr>
        <w:t xml:space="preserve"> Policial</w:t>
      </w:r>
      <w:r>
        <w:rPr>
          <w:rFonts w:ascii="Arial" w:hAnsi="Arial" w:cs="Arial"/>
        </w:rPr>
        <w:t xml:space="preserve">;  </w:t>
      </w:r>
    </w:p>
    <w:p w:rsidR="006F3B3F" w:rsidRDefault="006F3B3F" w:rsidP="006F3B3F">
      <w:pPr>
        <w:ind w:left="1683" w:right="59"/>
        <w:rPr>
          <w:rFonts w:ascii="Arial" w:hAnsi="Arial" w:cs="Arial"/>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 Cuerpo de la Policía Preventiva:</w:t>
      </w:r>
      <w:r>
        <w:rPr>
          <w:rFonts w:ascii="Arial" w:hAnsi="Arial" w:cs="Arial"/>
          <w:color w:val="000000"/>
        </w:rPr>
        <w:t xml:space="preserve"> los elementos operativos miembros de la Dirección;</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III. Dirección:</w:t>
      </w:r>
      <w:r>
        <w:rPr>
          <w:rFonts w:ascii="Arial" w:hAnsi="Arial" w:cs="Arial"/>
          <w:color w:val="000000"/>
        </w:rPr>
        <w:t xml:space="preserve"> la Direcció</w:t>
      </w:r>
      <w:r w:rsidR="005F1EE4">
        <w:rPr>
          <w:rFonts w:ascii="Arial" w:hAnsi="Arial" w:cs="Arial"/>
          <w:color w:val="000000"/>
        </w:rPr>
        <w:t>n de Seguridad Pública de …  que</w:t>
      </w:r>
      <w:r>
        <w:rPr>
          <w:rFonts w:ascii="Arial" w:hAnsi="Arial" w:cs="Arial"/>
          <w:color w:val="000000"/>
        </w:rPr>
        <w:t xml:space="preserve"> será la autoridad encargada de la función de policía preventiva;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rPr>
        <w:t xml:space="preserve">IV. </w:t>
      </w:r>
      <w:r>
        <w:rPr>
          <w:rFonts w:ascii="Arial" w:hAnsi="Arial" w:cs="Arial"/>
          <w:b/>
          <w:color w:val="000000"/>
        </w:rPr>
        <w:t>Director:</w:t>
      </w:r>
      <w:r>
        <w:rPr>
          <w:rFonts w:ascii="Arial" w:hAnsi="Arial" w:cs="Arial"/>
          <w:color w:val="000000"/>
        </w:rPr>
        <w:t xml:space="preserve"> la persona designada por el Presidente Municipal para ser el titular de la Dirección;  </w:t>
      </w:r>
    </w:p>
    <w:p w:rsidR="006F3B3F" w:rsidRDefault="006F3B3F" w:rsidP="006F3B3F">
      <w:pPr>
        <w:pStyle w:val="texto"/>
        <w:spacing w:after="0" w:line="240" w:lineRule="auto"/>
        <w:ind w:left="1683" w:right="236" w:firstLine="0"/>
        <w:rPr>
          <w:b/>
          <w:sz w:val="24"/>
          <w:szCs w:val="24"/>
          <w:lang w:val="es-ES"/>
        </w:rPr>
      </w:pPr>
    </w:p>
    <w:p w:rsidR="006F3B3F" w:rsidRDefault="006F3B3F" w:rsidP="006F3B3F">
      <w:pPr>
        <w:pStyle w:val="texto"/>
        <w:spacing w:after="0" w:line="240" w:lineRule="auto"/>
        <w:ind w:left="1683" w:right="59" w:firstLine="0"/>
        <w:rPr>
          <w:sz w:val="24"/>
          <w:szCs w:val="24"/>
          <w:lang w:val="es-ES"/>
        </w:rPr>
      </w:pPr>
      <w:r>
        <w:rPr>
          <w:b/>
          <w:color w:val="000000"/>
          <w:sz w:val="24"/>
          <w:szCs w:val="24"/>
          <w:lang w:val="es-ES"/>
        </w:rPr>
        <w:t>V.</w:t>
      </w:r>
      <w:r>
        <w:rPr>
          <w:b/>
          <w:sz w:val="24"/>
          <w:szCs w:val="24"/>
          <w:lang w:val="es-ES"/>
        </w:rPr>
        <w:t xml:space="preserve"> Elementos operativos: </w:t>
      </w:r>
      <w:r>
        <w:rPr>
          <w:sz w:val="24"/>
          <w:szCs w:val="24"/>
          <w:lang w:val="es-ES"/>
        </w:rPr>
        <w:t>los</w:t>
      </w:r>
      <w:r>
        <w:rPr>
          <w:b/>
          <w:sz w:val="24"/>
          <w:szCs w:val="24"/>
          <w:lang w:val="es-ES"/>
        </w:rPr>
        <w:t xml:space="preserve"> </w:t>
      </w:r>
      <w:r>
        <w:rPr>
          <w:sz w:val="24"/>
          <w:szCs w:val="24"/>
          <w:lang w:val="es-ES"/>
        </w:rPr>
        <w:t xml:space="preserve">servidores públicos en activo que realizan funciones de policía preventiva en el grado y rango que se les confiera en su nombramiento; </w:t>
      </w:r>
    </w:p>
    <w:p w:rsidR="006F3B3F" w:rsidRDefault="006F3B3F" w:rsidP="006F3B3F">
      <w:pPr>
        <w:pStyle w:val="texto"/>
        <w:spacing w:after="0" w:line="240" w:lineRule="auto"/>
        <w:ind w:left="1683" w:right="236" w:firstLine="0"/>
        <w:rPr>
          <w:b/>
          <w:sz w:val="24"/>
          <w:szCs w:val="24"/>
          <w:lang w:val="es-ES"/>
        </w:rPr>
      </w:pPr>
    </w:p>
    <w:p w:rsidR="006F3B3F" w:rsidRDefault="006F3B3F" w:rsidP="006F3B3F">
      <w:pPr>
        <w:pStyle w:val="texto"/>
        <w:spacing w:after="0" w:line="240" w:lineRule="auto"/>
        <w:ind w:left="1683" w:right="59" w:firstLine="0"/>
        <w:rPr>
          <w:sz w:val="24"/>
          <w:szCs w:val="24"/>
          <w:lang w:val="es-ES"/>
        </w:rPr>
      </w:pPr>
      <w:r>
        <w:rPr>
          <w:b/>
          <w:sz w:val="24"/>
          <w:szCs w:val="24"/>
          <w:lang w:val="es-ES"/>
        </w:rPr>
        <w:t>VI. Ley:</w:t>
      </w:r>
      <w:r w:rsidR="005F1EE4">
        <w:rPr>
          <w:b/>
          <w:sz w:val="24"/>
          <w:szCs w:val="24"/>
          <w:lang w:val="es-ES"/>
        </w:rPr>
        <w:t xml:space="preserve"> </w:t>
      </w:r>
      <w:r w:rsidR="005F1EE4">
        <w:rPr>
          <w:sz w:val="24"/>
          <w:szCs w:val="24"/>
          <w:lang w:val="es-ES"/>
        </w:rPr>
        <w:t>Ley de Seguridad Pública para el Estado de Jalisco;</w:t>
      </w:r>
    </w:p>
    <w:p w:rsidR="006F3B3F" w:rsidRDefault="006F3B3F" w:rsidP="006F3B3F">
      <w:pPr>
        <w:ind w:left="1683" w:right="236"/>
        <w:rPr>
          <w:rFonts w:ascii="Arial" w:hAnsi="Arial" w:cs="Arial"/>
        </w:rPr>
      </w:pPr>
    </w:p>
    <w:p w:rsidR="00C549D5" w:rsidRDefault="00C549D5" w:rsidP="001C4F43">
      <w:pPr>
        <w:ind w:left="1683" w:right="236"/>
        <w:jc w:val="both"/>
        <w:rPr>
          <w:rFonts w:ascii="Arial" w:hAnsi="Arial" w:cs="Arial"/>
        </w:rPr>
      </w:pPr>
      <w:r>
        <w:rPr>
          <w:rFonts w:ascii="Arial" w:hAnsi="Arial" w:cs="Arial"/>
          <w:b/>
        </w:rPr>
        <w:t xml:space="preserve">VII. Ley General: </w:t>
      </w:r>
      <w:r>
        <w:rPr>
          <w:rFonts w:ascii="Arial" w:hAnsi="Arial" w:cs="Arial"/>
        </w:rPr>
        <w:t>Ley General del Sistema Nacional de Seguridad Pública;</w:t>
      </w:r>
    </w:p>
    <w:p w:rsidR="00C549D5" w:rsidRPr="00C549D5" w:rsidRDefault="00C549D5" w:rsidP="006F3B3F">
      <w:pPr>
        <w:ind w:left="1683" w:right="236"/>
        <w:rPr>
          <w:rFonts w:ascii="Arial" w:hAnsi="Arial" w:cs="Arial"/>
        </w:rPr>
      </w:pPr>
    </w:p>
    <w:p w:rsidR="006F3B3F" w:rsidRDefault="006F3B3F" w:rsidP="006F3B3F">
      <w:pPr>
        <w:pStyle w:val="texto"/>
        <w:spacing w:after="0" w:line="240" w:lineRule="auto"/>
        <w:ind w:left="1683" w:right="59" w:firstLine="0"/>
        <w:rPr>
          <w:sz w:val="24"/>
          <w:szCs w:val="24"/>
          <w:lang w:val="es-ES"/>
        </w:rPr>
      </w:pPr>
      <w:r>
        <w:rPr>
          <w:b/>
          <w:sz w:val="24"/>
          <w:szCs w:val="24"/>
          <w:lang w:val="es-ES"/>
        </w:rPr>
        <w:t>VI</w:t>
      </w:r>
      <w:r w:rsidR="00C549D5">
        <w:rPr>
          <w:b/>
          <w:sz w:val="24"/>
          <w:szCs w:val="24"/>
          <w:lang w:val="es-ES"/>
        </w:rPr>
        <w:t>I</w:t>
      </w:r>
      <w:r>
        <w:rPr>
          <w:b/>
          <w:sz w:val="24"/>
          <w:szCs w:val="24"/>
          <w:lang w:val="es-ES"/>
        </w:rPr>
        <w:t>I.</w:t>
      </w:r>
      <w:r>
        <w:rPr>
          <w:b/>
          <w:color w:val="000000"/>
          <w:sz w:val="24"/>
          <w:szCs w:val="24"/>
          <w:lang w:val="es-ES"/>
        </w:rPr>
        <w:t xml:space="preserve"> Policía Preventiva:</w:t>
      </w:r>
      <w:r>
        <w:rPr>
          <w:sz w:val="24"/>
          <w:szCs w:val="24"/>
          <w:lang w:val="es-ES"/>
        </w:rPr>
        <w:t xml:space="preserve"> la función pública que tiene por objeto salvaguardar la integridad y derechos de las personas, prevenir la comisión de delitos e infracciones administrativas, así como preservar las libertades, el orden y la paz públicos, en los térmi</w:t>
      </w:r>
      <w:r w:rsidR="00C549D5">
        <w:rPr>
          <w:sz w:val="24"/>
          <w:szCs w:val="24"/>
          <w:lang w:val="es-ES"/>
        </w:rPr>
        <w:t xml:space="preserve">nos de la legislación aplicable, </w:t>
      </w:r>
      <w:r w:rsidR="00C549D5" w:rsidRPr="00C549D5">
        <w:rPr>
          <w:sz w:val="24"/>
          <w:szCs w:val="24"/>
          <w:lang w:val="es-ES"/>
        </w:rPr>
        <w:t>y</w:t>
      </w:r>
      <w:r>
        <w:rPr>
          <w:sz w:val="24"/>
          <w:szCs w:val="24"/>
          <w:lang w:val="es-ES"/>
        </w:rPr>
        <w:t xml:space="preserve"> </w:t>
      </w:r>
    </w:p>
    <w:p w:rsidR="006F3B3F" w:rsidRDefault="006F3B3F" w:rsidP="006F3B3F">
      <w:pPr>
        <w:pStyle w:val="texto"/>
        <w:spacing w:after="0" w:line="240" w:lineRule="auto"/>
        <w:ind w:left="1683" w:right="236" w:firstLine="0"/>
        <w:rPr>
          <w:b/>
          <w:sz w:val="24"/>
          <w:szCs w:val="24"/>
          <w:lang w:val="es-ES"/>
        </w:rPr>
      </w:pPr>
    </w:p>
    <w:p w:rsidR="006F3B3F" w:rsidRDefault="006F3B3F" w:rsidP="006F3B3F">
      <w:pPr>
        <w:ind w:left="1683" w:right="59"/>
        <w:jc w:val="both"/>
        <w:rPr>
          <w:rFonts w:ascii="Arial" w:hAnsi="Arial" w:cs="Arial"/>
        </w:rPr>
      </w:pPr>
      <w:r>
        <w:rPr>
          <w:rFonts w:ascii="Arial" w:hAnsi="Arial" w:cs="Arial"/>
          <w:b/>
        </w:rPr>
        <w:t>VIII. Reglamento:</w:t>
      </w:r>
      <w:r>
        <w:rPr>
          <w:rFonts w:ascii="Arial" w:hAnsi="Arial" w:cs="Arial"/>
        </w:rPr>
        <w:t xml:space="preserve"> el Reglamento </w:t>
      </w:r>
      <w:r>
        <w:rPr>
          <w:rFonts w:ascii="Arial" w:hAnsi="Arial" w:cs="Arial"/>
          <w:color w:val="000000"/>
        </w:rPr>
        <w:t>de la Policía Preventiva del municipio</w:t>
      </w:r>
      <w:r>
        <w:rPr>
          <w:rFonts w:ascii="Arial" w:hAnsi="Arial" w:cs="Arial"/>
        </w:rPr>
        <w:t xml:space="preserve">  …</w:t>
      </w:r>
    </w:p>
    <w:p w:rsidR="006F3B3F" w:rsidRDefault="006F3B3F" w:rsidP="006F3B3F">
      <w:pPr>
        <w:pStyle w:val="texto"/>
        <w:spacing w:after="0" w:line="240" w:lineRule="auto"/>
        <w:ind w:left="1683" w:right="236" w:firstLine="0"/>
        <w:rPr>
          <w:b/>
          <w:sz w:val="24"/>
          <w:szCs w:val="24"/>
          <w:lang w:val="es-ES"/>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 xml:space="preserve">Artículo 5º. </w:t>
      </w:r>
      <w:r>
        <w:rPr>
          <w:rFonts w:ascii="Arial" w:hAnsi="Arial" w:cs="Arial"/>
          <w:color w:val="000000"/>
        </w:rPr>
        <w:t xml:space="preserve">La policía preventiva del Municipio </w:t>
      </w:r>
      <w:r>
        <w:rPr>
          <w:rFonts w:ascii="Arial" w:hAnsi="Arial" w:cs="Arial"/>
          <w:spacing w:val="-3"/>
          <w:lang w:val="es-MX"/>
        </w:rPr>
        <w:t>estará bajo el mando del Presidente Municipal, y al frente de aquella estará el Director, en los términos de este reglamento y la legislación aplicable.</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2E65BE">
      <w:pPr>
        <w:autoSpaceDE w:val="0"/>
        <w:autoSpaceDN w:val="0"/>
        <w:adjustRightInd w:val="0"/>
        <w:ind w:left="1683" w:right="236"/>
        <w:jc w:val="both"/>
        <w:rPr>
          <w:rFonts w:ascii="Arial" w:hAnsi="Arial" w:cs="Arial"/>
          <w:color w:val="000000"/>
        </w:rPr>
      </w:pPr>
      <w:r>
        <w:rPr>
          <w:rFonts w:ascii="Arial" w:hAnsi="Arial" w:cs="Arial"/>
          <w:color w:val="000000"/>
        </w:rPr>
        <w:t xml:space="preserve">El Cuerpo de la Policía Preventiva acatará las órdenes que el Gobernador del Estado dicte en aquellos casos en que juzgue como de fuerza mayor o alteración grave del orden público.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pStyle w:val="texto"/>
        <w:spacing w:after="0" w:line="240" w:lineRule="auto"/>
        <w:ind w:left="1683" w:right="236" w:firstLine="0"/>
        <w:rPr>
          <w:sz w:val="24"/>
          <w:szCs w:val="24"/>
          <w:lang w:val="es-ES"/>
        </w:rPr>
      </w:pPr>
      <w:r>
        <w:rPr>
          <w:b/>
          <w:color w:val="000000"/>
          <w:sz w:val="24"/>
          <w:szCs w:val="24"/>
          <w:lang w:val="es-ES"/>
        </w:rPr>
        <w:t>Artículo 6º.</w:t>
      </w:r>
      <w:r>
        <w:rPr>
          <w:sz w:val="24"/>
          <w:szCs w:val="24"/>
          <w:lang w:val="es-ES"/>
        </w:rPr>
        <w:t xml:space="preserve"> La función de policía preventiva se ejercerá en todo el territorio municipal por los elementos operativos y autoridades que establece el presente reglamento, con estricto respeto a las competencias que corresponden a las instituciones policiales estatales y federales.</w:t>
      </w:r>
    </w:p>
    <w:p w:rsidR="006F3B3F" w:rsidRDefault="006F3B3F" w:rsidP="006F3B3F">
      <w:pPr>
        <w:pStyle w:val="texto"/>
        <w:spacing w:after="0" w:line="240" w:lineRule="auto"/>
        <w:ind w:left="1683" w:right="236" w:firstLine="0"/>
        <w:rPr>
          <w:sz w:val="24"/>
          <w:szCs w:val="24"/>
          <w:lang w:val="es-ES"/>
        </w:rPr>
      </w:pPr>
      <w:r>
        <w:rPr>
          <w:sz w:val="24"/>
          <w:szCs w:val="24"/>
          <w:lang w:val="es-ES"/>
        </w:rPr>
        <w:lastRenderedPageBreak/>
        <w:t xml:space="preserve"> </w:t>
      </w:r>
    </w:p>
    <w:p w:rsidR="006F3B3F" w:rsidRDefault="006F3B3F" w:rsidP="002E65BE">
      <w:pPr>
        <w:pStyle w:val="texto"/>
        <w:spacing w:after="0" w:line="240" w:lineRule="auto"/>
        <w:ind w:left="1683" w:right="236" w:firstLine="0"/>
        <w:rPr>
          <w:sz w:val="24"/>
          <w:szCs w:val="24"/>
          <w:lang w:val="es-ES"/>
        </w:rPr>
      </w:pPr>
      <w:r>
        <w:rPr>
          <w:sz w:val="24"/>
          <w:szCs w:val="24"/>
          <w:lang w:val="es-ES"/>
        </w:rPr>
        <w:t xml:space="preserve">Para el mejor ejercicio de sus atribuciones, la Dirección podrá </w:t>
      </w:r>
      <w:r w:rsidR="00E82D43">
        <w:rPr>
          <w:sz w:val="24"/>
          <w:szCs w:val="24"/>
          <w:lang w:val="es-ES"/>
        </w:rPr>
        <w:t xml:space="preserve">participar </w:t>
      </w:r>
      <w:r>
        <w:rPr>
          <w:sz w:val="24"/>
          <w:szCs w:val="24"/>
          <w:lang w:val="es-ES"/>
        </w:rPr>
        <w:t>en operativos conjuntos con las autoridades respectivas de otros municipios</w:t>
      </w:r>
      <w:r w:rsidR="00E82D43">
        <w:rPr>
          <w:sz w:val="24"/>
          <w:szCs w:val="24"/>
          <w:lang w:val="es-ES"/>
        </w:rPr>
        <w:t xml:space="preserve">, del Estado o de la Federación, ajustándose a lo establecido en </w:t>
      </w:r>
      <w:r w:rsidR="00C549D5">
        <w:rPr>
          <w:sz w:val="24"/>
          <w:szCs w:val="24"/>
          <w:lang w:val="es-ES"/>
        </w:rPr>
        <w:t>la Ley General</w:t>
      </w:r>
      <w:r w:rsidR="00E82D43">
        <w:rPr>
          <w:sz w:val="24"/>
          <w:szCs w:val="24"/>
          <w:lang w:val="es-ES"/>
        </w:rPr>
        <w:t>.</w:t>
      </w:r>
      <w:r>
        <w:rPr>
          <w:sz w:val="24"/>
          <w:szCs w:val="24"/>
          <w:lang w:val="es-ES"/>
        </w:rPr>
        <w:t xml:space="preserve"> </w:t>
      </w:r>
    </w:p>
    <w:p w:rsidR="006F3B3F" w:rsidRDefault="006F3B3F" w:rsidP="006F3B3F">
      <w:pPr>
        <w:pStyle w:val="texto"/>
        <w:spacing w:after="0" w:line="240" w:lineRule="auto"/>
        <w:ind w:left="1683" w:right="236" w:firstLine="708"/>
        <w:rPr>
          <w:b/>
          <w:color w:val="000000"/>
          <w:sz w:val="24"/>
          <w:szCs w:val="24"/>
          <w:lang w:val="es-ES"/>
        </w:rPr>
      </w:pP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Capítulo II </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De la estructura orgánica de la Dirección </w:t>
      </w:r>
    </w:p>
    <w:p w:rsidR="006F3B3F" w:rsidRDefault="006F3B3F" w:rsidP="006F3B3F">
      <w:pPr>
        <w:autoSpaceDE w:val="0"/>
        <w:autoSpaceDN w:val="0"/>
        <w:adjustRightInd w:val="0"/>
        <w:ind w:left="1683" w:right="236"/>
        <w:jc w:val="both"/>
        <w:rPr>
          <w:rFonts w:ascii="Arial" w:hAnsi="Arial" w:cs="Arial"/>
          <w:color w:val="000000"/>
        </w:rPr>
      </w:pPr>
    </w:p>
    <w:p w:rsidR="00B43989" w:rsidRDefault="00B43989" w:rsidP="00B43989">
      <w:pPr>
        <w:ind w:left="1683" w:right="236"/>
        <w:jc w:val="both"/>
        <w:rPr>
          <w:rFonts w:ascii="Arial" w:hAnsi="Arial" w:cs="Arial"/>
          <w:snapToGrid w:val="0"/>
        </w:rPr>
      </w:pPr>
      <w:r>
        <w:rPr>
          <w:rFonts w:ascii="Arial" w:hAnsi="Arial" w:cs="Arial"/>
          <w:b/>
          <w:color w:val="000000"/>
        </w:rPr>
        <w:t xml:space="preserve">Artículo 7º. </w:t>
      </w:r>
      <w:r>
        <w:rPr>
          <w:rFonts w:ascii="Arial" w:hAnsi="Arial" w:cs="Arial"/>
          <w:color w:val="000000"/>
        </w:rPr>
        <w:t>La Dirección estará a cargo de un titular que se denominará Director, su designación corresponde al Presidente Municipal</w:t>
      </w:r>
      <w:r>
        <w:rPr>
          <w:rFonts w:ascii="Arial" w:hAnsi="Arial" w:cs="Arial"/>
          <w:snapToGrid w:val="0"/>
        </w:rPr>
        <w:t xml:space="preserve"> y podrá ser removido por mayoría de votos de los integrantes del Ayuntamiento</w:t>
      </w:r>
      <w:r w:rsidR="00D3639F">
        <w:rPr>
          <w:rFonts w:ascii="Arial" w:hAnsi="Arial" w:cs="Arial"/>
          <w:snapToGrid w:val="0"/>
        </w:rPr>
        <w:t>.</w:t>
      </w:r>
    </w:p>
    <w:p w:rsidR="00B43989" w:rsidRDefault="00B43989" w:rsidP="00B43989">
      <w:pPr>
        <w:autoSpaceDE w:val="0"/>
        <w:autoSpaceDN w:val="0"/>
        <w:adjustRightInd w:val="0"/>
        <w:ind w:left="1683" w:right="236" w:firstLine="708"/>
        <w:jc w:val="both"/>
        <w:rPr>
          <w:rFonts w:ascii="Arial" w:hAnsi="Arial" w:cs="Arial"/>
          <w:color w:val="000000"/>
        </w:rPr>
      </w:pPr>
    </w:p>
    <w:p w:rsidR="00B43989" w:rsidRDefault="00B43989" w:rsidP="00B43989">
      <w:pPr>
        <w:autoSpaceDE w:val="0"/>
        <w:autoSpaceDN w:val="0"/>
        <w:adjustRightInd w:val="0"/>
        <w:ind w:left="1683" w:right="236"/>
        <w:jc w:val="both"/>
        <w:rPr>
          <w:rFonts w:ascii="Arial" w:hAnsi="Arial" w:cs="Arial"/>
          <w:color w:val="000000"/>
        </w:rPr>
      </w:pPr>
      <w:r>
        <w:rPr>
          <w:rFonts w:ascii="Arial" w:hAnsi="Arial" w:cs="Arial"/>
          <w:color w:val="000000"/>
        </w:rPr>
        <w:t xml:space="preserve">En caso de falta temporal del Director, las funciones a su cargo serán desempeñadas por el servidor público que designe el Presidente Municipal. </w:t>
      </w:r>
    </w:p>
    <w:p w:rsidR="00B43989" w:rsidRDefault="00B43989" w:rsidP="00B43989">
      <w:pPr>
        <w:autoSpaceDE w:val="0"/>
        <w:autoSpaceDN w:val="0"/>
        <w:adjustRightInd w:val="0"/>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 xml:space="preserve">Artículo 8º. </w:t>
      </w:r>
      <w:r>
        <w:rPr>
          <w:rFonts w:ascii="Arial" w:hAnsi="Arial" w:cs="Arial"/>
          <w:color w:val="000000"/>
        </w:rPr>
        <w:t>Para ser Director se requiere cumplir con los siguientes requisitos:</w:t>
      </w:r>
    </w:p>
    <w:p w:rsidR="00B43989" w:rsidRDefault="00B43989" w:rsidP="00B43989">
      <w:pPr>
        <w:ind w:left="1683" w:right="236"/>
        <w:jc w:val="both"/>
        <w:rPr>
          <w:rFonts w:ascii="Arial" w:hAnsi="Arial" w:cs="Arial"/>
          <w:b/>
          <w:color w:val="000000"/>
        </w:rPr>
      </w:pPr>
    </w:p>
    <w:p w:rsidR="00B43989" w:rsidRDefault="00B43989" w:rsidP="00B43989">
      <w:pPr>
        <w:pStyle w:val="ROMANOS"/>
        <w:spacing w:after="0"/>
        <w:ind w:left="1683" w:right="236"/>
        <w:jc w:val="both"/>
        <w:rPr>
          <w:rFonts w:ascii="Arial" w:hAnsi="Arial" w:cs="Arial"/>
        </w:rPr>
      </w:pPr>
      <w:r>
        <w:rPr>
          <w:rFonts w:ascii="Arial" w:hAnsi="Arial" w:cs="Arial"/>
          <w:b/>
        </w:rPr>
        <w:t>I.</w:t>
      </w:r>
      <w:r>
        <w:rPr>
          <w:rFonts w:ascii="Arial" w:hAnsi="Arial" w:cs="Arial"/>
        </w:rPr>
        <w:t xml:space="preserve"> Ser ciudadano mexicano por nacimiento que no tenga otra nacionalidad, en pleno ejercicio de sus derechos políticos y civiles;</w:t>
      </w:r>
    </w:p>
    <w:p w:rsidR="00B43989" w:rsidRDefault="00B43989" w:rsidP="00B43989">
      <w:pPr>
        <w:autoSpaceDE w:val="0"/>
        <w:autoSpaceDN w:val="0"/>
        <w:adjustRightInd w:val="0"/>
        <w:ind w:left="1683" w:right="236"/>
        <w:jc w:val="both"/>
        <w:rPr>
          <w:rFonts w:ascii="Arial" w:hAnsi="Arial" w:cs="Arial"/>
          <w:color w:val="000000"/>
        </w:rPr>
      </w:pPr>
    </w:p>
    <w:p w:rsidR="00B43989" w:rsidRDefault="00B43989" w:rsidP="00B43989">
      <w:pPr>
        <w:ind w:left="1683" w:right="236"/>
        <w:jc w:val="both"/>
        <w:rPr>
          <w:rFonts w:ascii="Arial" w:hAnsi="Arial" w:cs="Arial"/>
          <w:lang w:val="es-MX"/>
        </w:rPr>
      </w:pPr>
      <w:r>
        <w:rPr>
          <w:rFonts w:ascii="Arial" w:hAnsi="Arial" w:cs="Arial"/>
          <w:b/>
          <w:color w:val="000000"/>
        </w:rPr>
        <w:t>II.</w:t>
      </w:r>
      <w:r>
        <w:rPr>
          <w:rFonts w:ascii="Arial" w:hAnsi="Arial" w:cs="Arial"/>
          <w:color w:val="000000"/>
        </w:rPr>
        <w:t xml:space="preserve"> Ser de notoria buena conducta y reconocida solvencia moral, </w:t>
      </w:r>
      <w:r>
        <w:rPr>
          <w:rFonts w:ascii="Arial" w:hAnsi="Arial" w:cs="Arial"/>
          <w:lang w:val="es-MX"/>
        </w:rPr>
        <w:t>capacidad y probidad, además de contar con experiencia en áreas de seguridad pública;</w:t>
      </w:r>
    </w:p>
    <w:p w:rsidR="00B43989" w:rsidRDefault="00B43989" w:rsidP="00B43989">
      <w:pPr>
        <w:ind w:left="1683" w:right="236"/>
        <w:jc w:val="both"/>
        <w:rPr>
          <w:rFonts w:ascii="Arial" w:hAnsi="Arial" w:cs="Arial"/>
          <w:lang w:val="es-MX"/>
        </w:rPr>
      </w:pPr>
    </w:p>
    <w:p w:rsidR="00B43989" w:rsidRDefault="00B43989" w:rsidP="00B43989">
      <w:pPr>
        <w:ind w:left="1683" w:right="236"/>
        <w:jc w:val="both"/>
        <w:rPr>
          <w:rFonts w:ascii="Arial" w:hAnsi="Arial" w:cs="Arial"/>
        </w:rPr>
      </w:pPr>
      <w:r>
        <w:rPr>
          <w:rFonts w:ascii="Arial" w:hAnsi="Arial" w:cs="Arial"/>
          <w:b/>
        </w:rPr>
        <w:t>III.</w:t>
      </w:r>
      <w:r>
        <w:rPr>
          <w:rFonts w:ascii="Arial" w:hAnsi="Arial" w:cs="Arial"/>
        </w:rPr>
        <w:t xml:space="preserve"> No tener antecedentes penales, ni estar sujeto a proceso por delito doloso;</w:t>
      </w:r>
    </w:p>
    <w:p w:rsidR="00B43989" w:rsidRDefault="00B43989" w:rsidP="00B43989">
      <w:pPr>
        <w:ind w:left="1683" w:right="236"/>
        <w:jc w:val="both"/>
        <w:rPr>
          <w:rFonts w:ascii="Arial" w:hAnsi="Arial" w:cs="Arial"/>
        </w:rPr>
      </w:pPr>
      <w:r>
        <w:rPr>
          <w:rFonts w:ascii="Arial" w:hAnsi="Arial" w:cs="Arial"/>
        </w:rPr>
        <w:t xml:space="preserve"> </w:t>
      </w:r>
    </w:p>
    <w:p w:rsidR="00B43989" w:rsidRDefault="00B43989" w:rsidP="00B43989">
      <w:pPr>
        <w:ind w:left="1683" w:right="236"/>
        <w:jc w:val="both"/>
      </w:pPr>
      <w:r>
        <w:rPr>
          <w:rFonts w:ascii="Arial" w:hAnsi="Arial" w:cs="Arial"/>
          <w:b/>
        </w:rPr>
        <w:t>IV.</w:t>
      </w:r>
      <w:r>
        <w:rPr>
          <w:rFonts w:ascii="Arial" w:hAnsi="Arial" w:cs="Arial"/>
        </w:rPr>
        <w:t xml:space="preserve"> </w:t>
      </w:r>
      <w:r>
        <w:rPr>
          <w:rFonts w:ascii="Arial" w:hAnsi="Arial" w:cs="Arial"/>
          <w:lang w:val="es-MX"/>
        </w:rPr>
        <w:t>Tener al menos 30 años cumplidos pero menos de 65 años;</w:t>
      </w:r>
    </w:p>
    <w:p w:rsidR="00B43989" w:rsidRDefault="00B43989" w:rsidP="00B43989">
      <w:pPr>
        <w:autoSpaceDE w:val="0"/>
        <w:autoSpaceDN w:val="0"/>
        <w:adjustRightInd w:val="0"/>
        <w:ind w:left="1683" w:right="236"/>
        <w:jc w:val="both"/>
        <w:rPr>
          <w:rFonts w:ascii="Arial" w:hAnsi="Arial" w:cs="Arial"/>
          <w:color w:val="000000"/>
        </w:rPr>
      </w:pPr>
      <w:r>
        <w:rPr>
          <w:rFonts w:ascii="Arial" w:hAnsi="Arial" w:cs="Arial"/>
          <w:color w:val="000000"/>
        </w:rPr>
        <w:t xml:space="preserve"> </w:t>
      </w:r>
    </w:p>
    <w:p w:rsidR="00B43989" w:rsidRDefault="00B43989" w:rsidP="00B43989">
      <w:pPr>
        <w:pStyle w:val="ROMANOS"/>
        <w:spacing w:after="0"/>
        <w:ind w:left="1683" w:right="236"/>
        <w:jc w:val="both"/>
        <w:rPr>
          <w:rFonts w:ascii="Arial" w:hAnsi="Arial" w:cs="Arial"/>
        </w:rPr>
      </w:pPr>
      <w:r>
        <w:rPr>
          <w:rFonts w:ascii="Arial" w:hAnsi="Arial" w:cs="Arial"/>
          <w:b/>
          <w:color w:val="000000"/>
        </w:rPr>
        <w:t>V.</w:t>
      </w:r>
      <w:r>
        <w:rPr>
          <w:rFonts w:ascii="Arial" w:hAnsi="Arial" w:cs="Arial"/>
          <w:color w:val="000000"/>
        </w:rPr>
        <w:t xml:space="preserve"> </w:t>
      </w:r>
      <w:r>
        <w:rPr>
          <w:rFonts w:ascii="Arial" w:hAnsi="Arial" w:cs="Arial"/>
        </w:rPr>
        <w:t xml:space="preserve">Abstenerse de hacer uso ilícito de sustancias psicotrópicas, estupefacientes u otras que produzcan efectos similares, ni padecer alcoholismo y someterse a los exámenes que determine el Ayuntamiento </w:t>
      </w:r>
      <w:r w:rsidR="00D3639F">
        <w:rPr>
          <w:rFonts w:ascii="Arial" w:hAnsi="Arial" w:cs="Arial"/>
        </w:rPr>
        <w:t xml:space="preserve">o las autoridades competentes </w:t>
      </w:r>
      <w:r>
        <w:rPr>
          <w:rFonts w:ascii="Arial" w:hAnsi="Arial" w:cs="Arial"/>
        </w:rPr>
        <w:t>para comprobar el no uso de este tipo de sustancias;</w:t>
      </w:r>
    </w:p>
    <w:p w:rsidR="00B43989" w:rsidRDefault="00B43989" w:rsidP="00B43989">
      <w:pPr>
        <w:autoSpaceDE w:val="0"/>
        <w:autoSpaceDN w:val="0"/>
        <w:adjustRightInd w:val="0"/>
        <w:ind w:left="1683" w:right="236"/>
        <w:jc w:val="both"/>
        <w:rPr>
          <w:rFonts w:ascii="Arial" w:hAnsi="Arial" w:cs="Arial"/>
          <w:color w:val="000000"/>
        </w:rPr>
      </w:pPr>
    </w:p>
    <w:p w:rsidR="001C4F43" w:rsidRDefault="00B43989" w:rsidP="00B43989">
      <w:pPr>
        <w:ind w:left="1683" w:right="246"/>
        <w:jc w:val="both"/>
        <w:rPr>
          <w:rFonts w:ascii="Arial" w:hAnsi="Arial" w:cs="Arial"/>
        </w:rPr>
      </w:pPr>
      <w:r>
        <w:rPr>
          <w:rFonts w:ascii="Arial" w:hAnsi="Arial" w:cs="Arial"/>
          <w:b/>
          <w:color w:val="000000"/>
        </w:rPr>
        <w:lastRenderedPageBreak/>
        <w:t>VI.</w:t>
      </w:r>
      <w:r>
        <w:rPr>
          <w:rFonts w:ascii="Arial" w:hAnsi="Arial" w:cs="Arial"/>
          <w:color w:val="000000"/>
        </w:rPr>
        <w:t xml:space="preserve"> Cuando menos, acreditar haber cursado </w:t>
      </w:r>
      <w:r>
        <w:rPr>
          <w:rFonts w:ascii="Arial" w:hAnsi="Arial" w:cs="Arial"/>
        </w:rPr>
        <w:t xml:space="preserve">la enseñanza superior y experiencia o conocimientos </w:t>
      </w:r>
      <w:r w:rsidR="001C4F43">
        <w:rPr>
          <w:rFonts w:ascii="Arial" w:hAnsi="Arial" w:cs="Arial"/>
        </w:rPr>
        <w:t>en materia de seguridad pública;</w:t>
      </w:r>
    </w:p>
    <w:p w:rsidR="001C4F43" w:rsidRDefault="001C4F43" w:rsidP="00B43989">
      <w:pPr>
        <w:ind w:left="1683" w:right="246"/>
        <w:jc w:val="both"/>
        <w:rPr>
          <w:rFonts w:ascii="Arial" w:hAnsi="Arial" w:cs="Arial"/>
        </w:rPr>
      </w:pPr>
    </w:p>
    <w:p w:rsidR="00B43989" w:rsidRDefault="001C4F43" w:rsidP="00B43989">
      <w:pPr>
        <w:ind w:left="1683" w:right="246"/>
        <w:jc w:val="both"/>
        <w:rPr>
          <w:rFonts w:ascii="Arial" w:hAnsi="Arial" w:cs="Arial"/>
        </w:rPr>
      </w:pPr>
      <w:r>
        <w:rPr>
          <w:rFonts w:ascii="Arial" w:hAnsi="Arial" w:cs="Arial"/>
          <w:b/>
        </w:rPr>
        <w:t xml:space="preserve">VII. </w:t>
      </w:r>
      <w:r>
        <w:rPr>
          <w:rFonts w:ascii="Arial" w:hAnsi="Arial" w:cs="Arial"/>
        </w:rPr>
        <w:t xml:space="preserve">Haber acreditado las pruebas de control de confianza y demás requisitos que se desprenden de la Ley General, </w:t>
      </w:r>
      <w:r w:rsidR="00B43989">
        <w:rPr>
          <w:rFonts w:ascii="Arial" w:hAnsi="Arial" w:cs="Arial"/>
        </w:rPr>
        <w:t>y</w:t>
      </w:r>
    </w:p>
    <w:p w:rsidR="00B43989" w:rsidRDefault="00B43989" w:rsidP="00B43989">
      <w:pPr>
        <w:ind w:left="1683" w:right="246"/>
        <w:jc w:val="both"/>
        <w:rPr>
          <w:rFonts w:ascii="Arial" w:hAnsi="Arial" w:cs="Arial"/>
          <w:color w:val="000000"/>
        </w:rPr>
      </w:pPr>
    </w:p>
    <w:p w:rsidR="00B43989" w:rsidRDefault="00B43989" w:rsidP="00B43989">
      <w:pPr>
        <w:autoSpaceDE w:val="0"/>
        <w:autoSpaceDN w:val="0"/>
        <w:adjustRightInd w:val="0"/>
        <w:ind w:left="1683" w:right="236"/>
        <w:jc w:val="both"/>
        <w:rPr>
          <w:rFonts w:ascii="Arial" w:hAnsi="Arial" w:cs="Arial"/>
          <w:color w:val="000000"/>
        </w:rPr>
      </w:pPr>
      <w:r>
        <w:rPr>
          <w:rFonts w:ascii="Arial" w:hAnsi="Arial" w:cs="Arial"/>
          <w:b/>
          <w:color w:val="000000"/>
        </w:rPr>
        <w:t>VI</w:t>
      </w:r>
      <w:r w:rsidR="001C4F43">
        <w:rPr>
          <w:rFonts w:ascii="Arial" w:hAnsi="Arial" w:cs="Arial"/>
          <w:b/>
          <w:color w:val="000000"/>
        </w:rPr>
        <w:t>I</w:t>
      </w:r>
      <w:r>
        <w:rPr>
          <w:rFonts w:ascii="Arial" w:hAnsi="Arial" w:cs="Arial"/>
          <w:b/>
          <w:color w:val="000000"/>
        </w:rPr>
        <w:t>I.</w:t>
      </w:r>
      <w:r>
        <w:rPr>
          <w:rFonts w:ascii="Arial" w:hAnsi="Arial" w:cs="Arial"/>
          <w:color w:val="000000"/>
        </w:rPr>
        <w:t xml:space="preserve"> Haber cumplido con el servicio militar nacional. </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lang w:val="es-ES_tradnl"/>
        </w:rPr>
      </w:pPr>
      <w:r>
        <w:rPr>
          <w:rFonts w:ascii="Arial" w:hAnsi="Arial"/>
          <w:b/>
          <w:lang w:val="es-ES_tradnl"/>
        </w:rPr>
        <w:t xml:space="preserve">Artículo 9º. </w:t>
      </w:r>
      <w:r>
        <w:rPr>
          <w:rFonts w:ascii="Arial" w:hAnsi="Arial"/>
          <w:lang w:val="es-ES_tradnl"/>
        </w:rPr>
        <w:t>La jerarquía de mando en la Policía Preventiva será la siguiente:</w:t>
      </w:r>
    </w:p>
    <w:p w:rsidR="00B43989" w:rsidRDefault="00B43989" w:rsidP="00B43989">
      <w:pPr>
        <w:autoSpaceDE w:val="0"/>
        <w:autoSpaceDN w:val="0"/>
        <w:adjustRightInd w:val="0"/>
        <w:ind w:left="1683" w:right="236"/>
        <w:jc w:val="both"/>
        <w:rPr>
          <w:rFonts w:ascii="Arial" w:hAnsi="Arial" w:cs="Arial"/>
          <w:color w:val="000000"/>
          <w:lang w:val="es-ES_tradnl"/>
        </w:rPr>
      </w:pPr>
    </w:p>
    <w:p w:rsidR="00B43989" w:rsidRDefault="00B43989" w:rsidP="00B43989">
      <w:pPr>
        <w:ind w:left="1683" w:right="236"/>
        <w:jc w:val="both"/>
        <w:rPr>
          <w:rFonts w:ascii="Arial" w:hAnsi="Arial"/>
          <w:lang w:val="es-ES_tradnl"/>
        </w:rPr>
      </w:pPr>
      <w:r>
        <w:rPr>
          <w:rFonts w:ascii="Arial" w:hAnsi="Arial"/>
          <w:b/>
          <w:lang w:val="es-ES_tradnl"/>
        </w:rPr>
        <w:t>I.</w:t>
      </w:r>
      <w:r>
        <w:rPr>
          <w:rFonts w:ascii="Arial" w:hAnsi="Arial"/>
          <w:lang w:val="es-ES_tradnl"/>
        </w:rPr>
        <w:t xml:space="preserve"> Presidente Municipal;</w:t>
      </w:r>
    </w:p>
    <w:p w:rsidR="00B43989" w:rsidRDefault="00B43989" w:rsidP="00B43989">
      <w:pPr>
        <w:ind w:left="1683" w:right="236"/>
        <w:jc w:val="both"/>
        <w:rPr>
          <w:rFonts w:ascii="Arial" w:hAnsi="Arial"/>
          <w:lang w:val="es-ES_tradnl"/>
        </w:rPr>
      </w:pPr>
    </w:p>
    <w:p w:rsidR="00B43989" w:rsidRDefault="00B43989" w:rsidP="00B43989">
      <w:pPr>
        <w:ind w:left="1683" w:right="236"/>
        <w:jc w:val="both"/>
        <w:rPr>
          <w:rFonts w:ascii="Arial" w:hAnsi="Arial"/>
          <w:lang w:val="es-ES_tradnl"/>
        </w:rPr>
      </w:pPr>
      <w:r>
        <w:rPr>
          <w:rFonts w:ascii="Arial" w:hAnsi="Arial"/>
          <w:b/>
          <w:lang w:val="es-ES_tradnl"/>
        </w:rPr>
        <w:t>II.</w:t>
      </w:r>
      <w:r>
        <w:rPr>
          <w:rFonts w:ascii="Arial" w:hAnsi="Arial"/>
          <w:lang w:val="es-ES_tradnl"/>
        </w:rPr>
        <w:t xml:space="preserve"> Director, y</w:t>
      </w:r>
    </w:p>
    <w:p w:rsidR="00B43989" w:rsidRDefault="00B43989" w:rsidP="00B43989">
      <w:pPr>
        <w:ind w:left="1683" w:right="236"/>
        <w:jc w:val="both"/>
        <w:rPr>
          <w:rFonts w:ascii="Arial" w:hAnsi="Arial"/>
          <w:lang w:val="es-ES_tradnl"/>
        </w:rPr>
      </w:pPr>
    </w:p>
    <w:p w:rsidR="00B43989" w:rsidRDefault="00B43989" w:rsidP="00B43989">
      <w:pPr>
        <w:ind w:left="1683" w:right="236"/>
        <w:jc w:val="both"/>
        <w:rPr>
          <w:rFonts w:ascii="Arial" w:hAnsi="Arial" w:cs="Arial"/>
        </w:rPr>
      </w:pPr>
      <w:r>
        <w:rPr>
          <w:rFonts w:ascii="Arial" w:hAnsi="Arial"/>
          <w:b/>
          <w:lang w:val="es-ES_tradnl"/>
        </w:rPr>
        <w:t xml:space="preserve">III. </w:t>
      </w:r>
      <w:r>
        <w:rPr>
          <w:rFonts w:ascii="Arial" w:hAnsi="Arial" w:cs="Arial"/>
        </w:rPr>
        <w:t>Comandante.</w:t>
      </w:r>
    </w:p>
    <w:p w:rsidR="00B43989" w:rsidRDefault="00B43989" w:rsidP="00B43989">
      <w:pPr>
        <w:ind w:left="1683" w:right="236"/>
        <w:jc w:val="both"/>
        <w:rPr>
          <w:rFonts w:ascii="Arial" w:hAnsi="Arial" w:cs="Arial"/>
          <w:color w:val="000000"/>
        </w:rPr>
      </w:pPr>
    </w:p>
    <w:p w:rsidR="00B43989" w:rsidRDefault="00B43989" w:rsidP="00B43989">
      <w:pPr>
        <w:autoSpaceDE w:val="0"/>
        <w:autoSpaceDN w:val="0"/>
        <w:adjustRightInd w:val="0"/>
        <w:ind w:left="1683" w:right="236"/>
        <w:jc w:val="both"/>
        <w:rPr>
          <w:rFonts w:ascii="Arial" w:hAnsi="Arial" w:cs="Arial"/>
          <w:color w:val="000000"/>
        </w:rPr>
      </w:pPr>
      <w:r>
        <w:rPr>
          <w:rFonts w:ascii="Arial" w:hAnsi="Arial" w:cs="Arial"/>
          <w:b/>
          <w:color w:val="000000"/>
        </w:rPr>
        <w:t>Artículo 10.</w:t>
      </w:r>
      <w:r>
        <w:rPr>
          <w:rFonts w:ascii="Arial" w:hAnsi="Arial" w:cs="Arial"/>
          <w:color w:val="000000"/>
        </w:rPr>
        <w:t xml:space="preserve"> Para el debido funcionamiento de la Dirección y para el ejercicio de sus funciones, contará con la siguiente estructura administrativa y operativa:</w:t>
      </w:r>
    </w:p>
    <w:p w:rsidR="00B43989" w:rsidRDefault="00B43989" w:rsidP="00B43989">
      <w:pPr>
        <w:ind w:left="1683" w:right="236"/>
        <w:jc w:val="both"/>
        <w:rPr>
          <w:rFonts w:ascii="Arial" w:hAnsi="Arial"/>
          <w:b/>
        </w:rPr>
      </w:pPr>
    </w:p>
    <w:p w:rsidR="00B43989" w:rsidRDefault="00B43989" w:rsidP="00B43989">
      <w:pPr>
        <w:ind w:left="1683" w:right="236"/>
        <w:jc w:val="both"/>
        <w:rPr>
          <w:rFonts w:ascii="Arial" w:hAnsi="Arial"/>
          <w:lang w:val="es-ES_tradnl"/>
        </w:rPr>
      </w:pPr>
      <w:r>
        <w:rPr>
          <w:rFonts w:ascii="Arial" w:hAnsi="Arial"/>
          <w:b/>
          <w:lang w:val="es-ES_tradnl"/>
        </w:rPr>
        <w:t>I.</w:t>
      </w:r>
      <w:r w:rsidR="008666BE">
        <w:rPr>
          <w:rFonts w:ascii="Arial" w:hAnsi="Arial"/>
          <w:lang w:val="es-ES_tradnl"/>
        </w:rPr>
        <w:t xml:space="preserve"> Director u Oficial;</w:t>
      </w:r>
    </w:p>
    <w:p w:rsidR="00B43989" w:rsidRDefault="00B43989" w:rsidP="00B43989">
      <w:pPr>
        <w:ind w:left="1683" w:right="236"/>
        <w:jc w:val="both"/>
        <w:rPr>
          <w:rFonts w:ascii="Arial" w:hAnsi="Arial"/>
          <w:lang w:val="es-ES_tradnl"/>
        </w:rPr>
      </w:pPr>
    </w:p>
    <w:p w:rsidR="00B43989" w:rsidRDefault="00B43989" w:rsidP="00B43989">
      <w:pPr>
        <w:ind w:left="1683" w:right="236"/>
        <w:jc w:val="both"/>
        <w:rPr>
          <w:rFonts w:ascii="Arial" w:hAnsi="Arial" w:cs="Arial"/>
        </w:rPr>
      </w:pPr>
      <w:r>
        <w:rPr>
          <w:rFonts w:ascii="Arial" w:hAnsi="Arial"/>
          <w:b/>
          <w:lang w:val="es-ES_tradnl"/>
        </w:rPr>
        <w:t>II.</w:t>
      </w:r>
      <w:r>
        <w:rPr>
          <w:rFonts w:ascii="Arial" w:hAnsi="Arial"/>
          <w:lang w:val="es-ES_tradnl"/>
        </w:rPr>
        <w:t xml:space="preserve"> </w:t>
      </w:r>
      <w:r>
        <w:rPr>
          <w:rFonts w:ascii="Arial" w:hAnsi="Arial" w:cs="Arial"/>
        </w:rPr>
        <w:t xml:space="preserve">Comandante </w:t>
      </w:r>
      <w:r w:rsidR="008666BE">
        <w:rPr>
          <w:rFonts w:ascii="Arial" w:hAnsi="Arial" w:cs="Arial"/>
        </w:rPr>
        <w:t>o Suboficial y</w:t>
      </w:r>
    </w:p>
    <w:p w:rsidR="00B43989" w:rsidRDefault="00B43989" w:rsidP="00B43989">
      <w:pPr>
        <w:autoSpaceDE w:val="0"/>
        <w:autoSpaceDN w:val="0"/>
        <w:adjustRightInd w:val="0"/>
        <w:ind w:left="1683" w:right="236"/>
        <w:rPr>
          <w:rFonts w:ascii="Arial" w:hAnsi="Arial" w:cs="Arial"/>
        </w:rPr>
      </w:pPr>
    </w:p>
    <w:p w:rsidR="00B43989" w:rsidRDefault="00B43989" w:rsidP="00B43989">
      <w:pPr>
        <w:ind w:left="1683" w:right="236"/>
        <w:jc w:val="both"/>
        <w:rPr>
          <w:rFonts w:ascii="Arial" w:hAnsi="Arial"/>
          <w:lang w:val="es-ES_tradnl"/>
        </w:rPr>
      </w:pPr>
      <w:r>
        <w:rPr>
          <w:rFonts w:ascii="Arial" w:hAnsi="Arial" w:cs="Arial"/>
          <w:b/>
        </w:rPr>
        <w:t>III.</w:t>
      </w:r>
      <w:r>
        <w:rPr>
          <w:rFonts w:ascii="Arial" w:hAnsi="Arial" w:cs="Arial"/>
        </w:rPr>
        <w:t xml:space="preserve"> </w:t>
      </w:r>
      <w:r w:rsidR="008666BE">
        <w:rPr>
          <w:rFonts w:ascii="Arial" w:hAnsi="Arial"/>
          <w:lang w:val="es-ES_tradnl"/>
        </w:rPr>
        <w:t>Policías de línea o Escala Básica.</w:t>
      </w:r>
    </w:p>
    <w:p w:rsidR="00B43989" w:rsidRDefault="00B43989" w:rsidP="00B43989">
      <w:pPr>
        <w:autoSpaceDE w:val="0"/>
        <w:autoSpaceDN w:val="0"/>
        <w:adjustRightInd w:val="0"/>
        <w:ind w:left="1683" w:right="236"/>
        <w:jc w:val="both"/>
        <w:rPr>
          <w:rFonts w:ascii="Arial" w:hAnsi="Arial" w:cs="Arial"/>
          <w:b/>
          <w:color w:val="000000"/>
          <w:lang w:val="es-ES_tradnl"/>
        </w:rPr>
      </w:pPr>
    </w:p>
    <w:p w:rsidR="00B43989" w:rsidRDefault="00B43989" w:rsidP="00B43989">
      <w:pPr>
        <w:autoSpaceDE w:val="0"/>
        <w:autoSpaceDN w:val="0"/>
        <w:adjustRightInd w:val="0"/>
        <w:ind w:left="1683" w:right="236"/>
        <w:jc w:val="both"/>
        <w:rPr>
          <w:rFonts w:ascii="Arial" w:hAnsi="Arial" w:cs="Arial"/>
          <w:color w:val="000000"/>
        </w:rPr>
      </w:pPr>
      <w:r>
        <w:rPr>
          <w:rFonts w:ascii="Arial" w:hAnsi="Arial" w:cs="Arial"/>
          <w:b/>
          <w:color w:val="000000"/>
        </w:rPr>
        <w:t>Artículo 11.-</w:t>
      </w:r>
      <w:r>
        <w:rPr>
          <w:rFonts w:ascii="Arial" w:hAnsi="Arial" w:cs="Arial"/>
          <w:color w:val="000000"/>
        </w:rPr>
        <w:t xml:space="preserve"> La Dirección se auxiliará con las áreas y los servidores públicos que permita el presupuesto de egresos en la plantilla de personal. </w:t>
      </w:r>
    </w:p>
    <w:p w:rsidR="00D3639F" w:rsidRDefault="00D3639F" w:rsidP="00B43989">
      <w:pPr>
        <w:autoSpaceDE w:val="0"/>
        <w:autoSpaceDN w:val="0"/>
        <w:adjustRightInd w:val="0"/>
        <w:ind w:left="1683" w:right="236"/>
        <w:jc w:val="both"/>
        <w:rPr>
          <w:rFonts w:ascii="Arial" w:hAnsi="Arial" w:cs="Arial"/>
          <w:color w:val="000000"/>
        </w:rPr>
      </w:pPr>
    </w:p>
    <w:p w:rsidR="00222EFA" w:rsidRDefault="00222EFA" w:rsidP="00B43989">
      <w:pPr>
        <w:autoSpaceDE w:val="0"/>
        <w:autoSpaceDN w:val="0"/>
        <w:adjustRightInd w:val="0"/>
        <w:ind w:left="1683" w:right="236"/>
        <w:jc w:val="both"/>
        <w:rPr>
          <w:rFonts w:ascii="Arial" w:hAnsi="Arial" w:cs="Arial"/>
          <w:color w:val="000000"/>
        </w:rPr>
      </w:pPr>
      <w:r>
        <w:rPr>
          <w:rFonts w:ascii="Arial" w:hAnsi="Arial" w:cs="Arial"/>
          <w:b/>
          <w:color w:val="000000"/>
        </w:rPr>
        <w:t xml:space="preserve">Artículo 12.- </w:t>
      </w:r>
      <w:r w:rsidRPr="00222EFA">
        <w:rPr>
          <w:rFonts w:ascii="Arial" w:hAnsi="Arial" w:cs="Arial"/>
          <w:color w:val="000000"/>
        </w:rPr>
        <w:t>La</w:t>
      </w:r>
      <w:r>
        <w:rPr>
          <w:rFonts w:ascii="Arial" w:hAnsi="Arial" w:cs="Arial"/>
          <w:color w:val="000000"/>
        </w:rPr>
        <w:t xml:space="preserve"> Dirección conformará una estructura que le permita realizar las siguientes funciones:</w:t>
      </w:r>
    </w:p>
    <w:p w:rsidR="00222EFA" w:rsidRDefault="00222EFA" w:rsidP="00B43989">
      <w:pPr>
        <w:autoSpaceDE w:val="0"/>
        <w:autoSpaceDN w:val="0"/>
        <w:adjustRightInd w:val="0"/>
        <w:ind w:left="1683" w:right="236"/>
        <w:jc w:val="both"/>
        <w:rPr>
          <w:rFonts w:ascii="Arial" w:hAnsi="Arial" w:cs="Arial"/>
          <w:color w:val="000000"/>
        </w:rPr>
      </w:pPr>
    </w:p>
    <w:p w:rsidR="00222EFA" w:rsidRDefault="00222EFA" w:rsidP="00B43989">
      <w:pPr>
        <w:autoSpaceDE w:val="0"/>
        <w:autoSpaceDN w:val="0"/>
        <w:adjustRightInd w:val="0"/>
        <w:ind w:left="1683" w:right="236"/>
        <w:jc w:val="both"/>
        <w:rPr>
          <w:rFonts w:ascii="Arial" w:hAnsi="Arial" w:cs="Arial"/>
          <w:color w:val="000000"/>
        </w:rPr>
      </w:pPr>
      <w:r>
        <w:rPr>
          <w:rFonts w:ascii="Arial" w:hAnsi="Arial" w:cs="Arial"/>
          <w:b/>
          <w:color w:val="000000"/>
        </w:rPr>
        <w:t xml:space="preserve">I. </w:t>
      </w:r>
      <w:r>
        <w:rPr>
          <w:rFonts w:ascii="Arial" w:hAnsi="Arial" w:cs="Arial"/>
          <w:color w:val="000000"/>
        </w:rPr>
        <w:t>Investigación, que será el área encargada de la investigación a través de sistemas homologados de recolección, clasificación, registro, análisis, evaluación y explotación de información;</w:t>
      </w:r>
    </w:p>
    <w:p w:rsidR="00222EFA" w:rsidRDefault="00222EFA" w:rsidP="00B43989">
      <w:pPr>
        <w:autoSpaceDE w:val="0"/>
        <w:autoSpaceDN w:val="0"/>
        <w:adjustRightInd w:val="0"/>
        <w:ind w:left="1683" w:right="236"/>
        <w:jc w:val="both"/>
        <w:rPr>
          <w:rFonts w:ascii="Arial" w:hAnsi="Arial" w:cs="Arial"/>
          <w:color w:val="000000"/>
        </w:rPr>
      </w:pPr>
    </w:p>
    <w:p w:rsidR="00222EFA" w:rsidRDefault="00222EFA" w:rsidP="00B43989">
      <w:pPr>
        <w:autoSpaceDE w:val="0"/>
        <w:autoSpaceDN w:val="0"/>
        <w:adjustRightInd w:val="0"/>
        <w:ind w:left="1683" w:right="236"/>
        <w:jc w:val="both"/>
        <w:rPr>
          <w:rFonts w:ascii="Arial" w:hAnsi="Arial" w:cs="Arial"/>
          <w:color w:val="000000"/>
        </w:rPr>
      </w:pPr>
      <w:r>
        <w:rPr>
          <w:rFonts w:ascii="Arial" w:hAnsi="Arial" w:cs="Arial"/>
          <w:b/>
          <w:color w:val="000000"/>
        </w:rPr>
        <w:t xml:space="preserve">II. </w:t>
      </w:r>
      <w:r>
        <w:rPr>
          <w:rFonts w:ascii="Arial" w:hAnsi="Arial" w:cs="Arial"/>
          <w:color w:val="000000"/>
        </w:rPr>
        <w:t xml:space="preserve">Prevención, que será el área encargada de prevenir la comisión de delitos e infracciones administrativas, realizar </w:t>
      </w:r>
      <w:r>
        <w:rPr>
          <w:rFonts w:ascii="Arial" w:hAnsi="Arial" w:cs="Arial"/>
          <w:color w:val="000000"/>
        </w:rPr>
        <w:lastRenderedPageBreak/>
        <w:t>las acciones de inspección, vigilancia y vialidad en su circunscripción, y</w:t>
      </w:r>
    </w:p>
    <w:p w:rsidR="00222EFA" w:rsidRDefault="00222EFA" w:rsidP="00B43989">
      <w:pPr>
        <w:autoSpaceDE w:val="0"/>
        <w:autoSpaceDN w:val="0"/>
        <w:adjustRightInd w:val="0"/>
        <w:ind w:left="1683" w:right="236"/>
        <w:jc w:val="both"/>
        <w:rPr>
          <w:rFonts w:ascii="Arial" w:hAnsi="Arial" w:cs="Arial"/>
          <w:color w:val="000000"/>
        </w:rPr>
      </w:pPr>
    </w:p>
    <w:p w:rsidR="00D3639F" w:rsidRPr="00222EFA" w:rsidRDefault="00222EFA" w:rsidP="00B43989">
      <w:pPr>
        <w:autoSpaceDE w:val="0"/>
        <w:autoSpaceDN w:val="0"/>
        <w:adjustRightInd w:val="0"/>
        <w:ind w:left="1683" w:right="236"/>
        <w:jc w:val="both"/>
        <w:rPr>
          <w:rFonts w:ascii="Arial" w:hAnsi="Arial" w:cs="Arial"/>
          <w:b/>
          <w:color w:val="000000"/>
        </w:rPr>
      </w:pPr>
      <w:r>
        <w:rPr>
          <w:rFonts w:ascii="Arial" w:hAnsi="Arial" w:cs="Arial"/>
          <w:b/>
          <w:color w:val="000000"/>
        </w:rPr>
        <w:t xml:space="preserve">III. </w:t>
      </w:r>
      <w:r>
        <w:rPr>
          <w:rFonts w:ascii="Arial" w:hAnsi="Arial" w:cs="Arial"/>
          <w:color w:val="000000"/>
        </w:rPr>
        <w:t xml:space="preserve">Reacción, que será el área encargada de garantizar, mantener y restablecer el orden y la paz públicos. </w:t>
      </w:r>
      <w:r w:rsidRPr="00222EFA">
        <w:rPr>
          <w:rFonts w:ascii="Arial" w:hAnsi="Arial" w:cs="Arial"/>
          <w:color w:val="000000"/>
        </w:rPr>
        <w:t xml:space="preserve"> </w:t>
      </w:r>
    </w:p>
    <w:p w:rsidR="00B43989" w:rsidRDefault="00B43989" w:rsidP="00B43989">
      <w:pPr>
        <w:autoSpaceDE w:val="0"/>
        <w:autoSpaceDN w:val="0"/>
        <w:adjustRightInd w:val="0"/>
        <w:ind w:left="1683" w:right="236"/>
        <w:jc w:val="both"/>
        <w:rPr>
          <w:rFonts w:ascii="Arial" w:hAnsi="Arial" w:cs="Arial"/>
          <w:color w:val="000000"/>
          <w:highlight w:val="green"/>
        </w:rPr>
      </w:pPr>
    </w:p>
    <w:p w:rsidR="00B43989" w:rsidRDefault="00B43989" w:rsidP="00B43989">
      <w:pPr>
        <w:autoSpaceDE w:val="0"/>
        <w:autoSpaceDN w:val="0"/>
        <w:adjustRightInd w:val="0"/>
        <w:ind w:left="1683" w:right="236"/>
        <w:jc w:val="center"/>
        <w:rPr>
          <w:rFonts w:ascii="Arial" w:hAnsi="Arial" w:cs="Arial"/>
          <w:b/>
          <w:i/>
          <w:color w:val="000000"/>
          <w:lang w:val="es-ES_tradnl"/>
        </w:rPr>
      </w:pPr>
      <w:r>
        <w:rPr>
          <w:rFonts w:ascii="Arial" w:hAnsi="Arial" w:cs="Arial"/>
          <w:b/>
          <w:i/>
          <w:color w:val="000000"/>
          <w:lang w:val="es-ES_tradnl"/>
        </w:rPr>
        <w:t>Capítulo III</w:t>
      </w:r>
    </w:p>
    <w:p w:rsidR="00B43989" w:rsidRDefault="00B43989" w:rsidP="00B43989">
      <w:pPr>
        <w:autoSpaceDE w:val="0"/>
        <w:autoSpaceDN w:val="0"/>
        <w:adjustRightInd w:val="0"/>
        <w:ind w:left="1683" w:right="236"/>
        <w:jc w:val="center"/>
        <w:rPr>
          <w:rFonts w:ascii="Arial" w:hAnsi="Arial" w:cs="Arial"/>
          <w:b/>
          <w:i/>
          <w:color w:val="000000"/>
        </w:rPr>
      </w:pPr>
      <w:r>
        <w:rPr>
          <w:rFonts w:ascii="Arial" w:hAnsi="Arial" w:cs="Arial"/>
          <w:b/>
          <w:i/>
          <w:color w:val="000000"/>
        </w:rPr>
        <w:t>De la Dirección</w:t>
      </w:r>
    </w:p>
    <w:p w:rsidR="00B43989" w:rsidRDefault="00B43989" w:rsidP="00B43989">
      <w:pPr>
        <w:autoSpaceDE w:val="0"/>
        <w:autoSpaceDN w:val="0"/>
        <w:adjustRightInd w:val="0"/>
        <w:ind w:left="1683" w:right="236"/>
        <w:jc w:val="both"/>
        <w:rPr>
          <w:rFonts w:ascii="Arial" w:hAnsi="Arial" w:cs="Arial"/>
          <w:color w:val="000000"/>
        </w:rPr>
      </w:pPr>
    </w:p>
    <w:p w:rsidR="00B43989" w:rsidRDefault="00B43989" w:rsidP="00B43989">
      <w:pPr>
        <w:ind w:left="1683" w:right="236"/>
        <w:jc w:val="both"/>
        <w:rPr>
          <w:rFonts w:ascii="Arial" w:hAnsi="Arial" w:cs="Arial"/>
        </w:rPr>
      </w:pPr>
      <w:r>
        <w:rPr>
          <w:rFonts w:ascii="Arial" w:hAnsi="Arial" w:cs="Arial"/>
          <w:b/>
        </w:rPr>
        <w:t>Artículo</w:t>
      </w:r>
      <w:r>
        <w:rPr>
          <w:rFonts w:ascii="Arial" w:hAnsi="Arial" w:cs="Arial"/>
        </w:rPr>
        <w:t xml:space="preserve"> </w:t>
      </w:r>
      <w:r w:rsidR="00222EFA">
        <w:rPr>
          <w:rFonts w:ascii="Arial" w:hAnsi="Arial" w:cs="Arial"/>
          <w:b/>
        </w:rPr>
        <w:t>13</w:t>
      </w:r>
      <w:r>
        <w:rPr>
          <w:rFonts w:ascii="Arial" w:hAnsi="Arial" w:cs="Arial"/>
          <w:b/>
        </w:rPr>
        <w:t>.-</w:t>
      </w:r>
      <w:r>
        <w:rPr>
          <w:rFonts w:ascii="Arial" w:hAnsi="Arial" w:cs="Arial"/>
        </w:rPr>
        <w:t xml:space="preserve"> A la Dirección corresponden las siguientes atribuciones:</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I.</w:t>
      </w:r>
      <w:r>
        <w:rPr>
          <w:rFonts w:ascii="Arial" w:hAnsi="Arial" w:cs="Arial"/>
          <w:b/>
        </w:rPr>
        <w:tab/>
      </w:r>
      <w:r>
        <w:rPr>
          <w:rFonts w:ascii="Arial" w:hAnsi="Arial" w:cs="Arial"/>
        </w:rPr>
        <w:t>Prevenir la comisión de infracciones o faltas administrativas y los delitos;</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II.</w:t>
      </w:r>
      <w:r>
        <w:rPr>
          <w:rFonts w:ascii="Arial" w:hAnsi="Arial" w:cs="Arial"/>
        </w:rPr>
        <w:tab/>
        <w:t>Colaborar con las autoridades competentes en la seguridad pública;</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III.</w:t>
      </w:r>
      <w:r>
        <w:rPr>
          <w:rFonts w:ascii="Arial" w:hAnsi="Arial" w:cs="Arial"/>
          <w:b/>
        </w:rPr>
        <w:tab/>
      </w:r>
      <w:r>
        <w:rPr>
          <w:rFonts w:ascii="Arial" w:hAnsi="Arial" w:cs="Arial"/>
        </w:rPr>
        <w:t xml:space="preserve">Garantizar, mantener y restablecer la paz y el orden público, así como salvaguardar la integridad y derechos de las personas; </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IV.</w:t>
      </w:r>
      <w:r>
        <w:rPr>
          <w:rFonts w:ascii="Arial" w:hAnsi="Arial" w:cs="Arial"/>
          <w:b/>
        </w:rPr>
        <w:tab/>
      </w:r>
      <w:r>
        <w:rPr>
          <w:rFonts w:ascii="Arial" w:hAnsi="Arial" w:cs="Arial"/>
        </w:rPr>
        <w:t>Participar, en auxilio de las autoridades competentes, en la investigación y persecución de delitos, en la detención de personas o en el aseguramiento de bienes que sean objeto, instrumento o producto de un delito, en aquellos casos en que sea formalmente requerida, cumpliendo sin excepción los requisitos previstos en los ordenamientos constitucionales y legales aplicables;</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V.</w:t>
      </w:r>
      <w:r>
        <w:rPr>
          <w:rFonts w:ascii="Arial" w:hAnsi="Arial" w:cs="Arial"/>
        </w:rPr>
        <w:tab/>
        <w:t>Practicar detenciones o aseguramientos en los casos de flagrancia y poner a disposición de las autoridades ministeriales o administrativas competentes, a las</w:t>
      </w:r>
      <w:r>
        <w:rPr>
          <w:rFonts w:ascii="Arial" w:hAnsi="Arial" w:cs="Arial"/>
          <w:i/>
        </w:rPr>
        <w:t xml:space="preserve"> </w:t>
      </w:r>
      <w:r>
        <w:rPr>
          <w:rFonts w:ascii="Arial" w:hAnsi="Arial" w:cs="Arial"/>
        </w:rPr>
        <w:t>personas detenidas o los bienes que se hayan asegurado o que estén bajo su custodia, con est</w:t>
      </w:r>
      <w:r w:rsidR="00DB67E3">
        <w:rPr>
          <w:rFonts w:ascii="Arial" w:hAnsi="Arial" w:cs="Arial"/>
        </w:rPr>
        <w:t>ricto cumplimiento de los términos</w:t>
      </w:r>
      <w:r>
        <w:rPr>
          <w:rFonts w:ascii="Arial" w:hAnsi="Arial" w:cs="Arial"/>
        </w:rPr>
        <w:t xml:space="preserve"> constitucional</w:t>
      </w:r>
      <w:r w:rsidR="00DB67E3">
        <w:rPr>
          <w:rFonts w:ascii="Arial" w:hAnsi="Arial" w:cs="Arial"/>
        </w:rPr>
        <w:t>es</w:t>
      </w:r>
      <w:r>
        <w:rPr>
          <w:rFonts w:ascii="Arial" w:hAnsi="Arial" w:cs="Arial"/>
        </w:rPr>
        <w:t xml:space="preserve"> y legalmente establecidos</w:t>
      </w:r>
      <w:r>
        <w:rPr>
          <w:rFonts w:ascii="Arial" w:hAnsi="Arial" w:cs="Arial"/>
          <w:i/>
        </w:rPr>
        <w:t>;</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VI.</w:t>
      </w:r>
      <w:r>
        <w:rPr>
          <w:rFonts w:ascii="Arial" w:hAnsi="Arial" w:cs="Arial"/>
          <w:b/>
        </w:rPr>
        <w:tab/>
      </w:r>
      <w:r>
        <w:rPr>
          <w:rFonts w:ascii="Arial" w:hAnsi="Arial" w:cs="Arial"/>
        </w:rPr>
        <w:t>Prestar el apoyo cuando así lo soliciten otras autoridades municipales, para el ejercicio de sus funciones de vigilancia, verificación e inspección que tengan conferidas por disposición de otras leyes y reglamentos;</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b/>
        </w:rPr>
      </w:pPr>
      <w:r>
        <w:rPr>
          <w:rFonts w:ascii="Arial" w:hAnsi="Arial" w:cs="Arial"/>
          <w:b/>
        </w:rPr>
        <w:t>VII.</w:t>
      </w:r>
      <w:r>
        <w:rPr>
          <w:rFonts w:ascii="Arial" w:hAnsi="Arial" w:cs="Arial"/>
          <w:b/>
        </w:rPr>
        <w:tab/>
      </w:r>
      <w:r>
        <w:rPr>
          <w:rFonts w:ascii="Arial" w:hAnsi="Arial" w:cs="Arial"/>
        </w:rPr>
        <w:t xml:space="preserve">Intervenir, cuando así lo soliciten las autoridades estatales o federales competentes, en la protección de la integridad física de las personas y en la preservación de sus bienes, en situaciones de peligro, cuando se vean amenazadas por disturbios u otras situaciones que impliquen violencia o riesgo inminente; </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VIII.</w:t>
      </w:r>
      <w:r>
        <w:rPr>
          <w:rFonts w:ascii="Arial" w:hAnsi="Arial" w:cs="Arial"/>
          <w:b/>
        </w:rPr>
        <w:tab/>
        <w:t xml:space="preserve"> </w:t>
      </w:r>
      <w:r>
        <w:rPr>
          <w:rFonts w:ascii="Arial" w:hAnsi="Arial" w:cs="Arial"/>
        </w:rPr>
        <w:t>Participar en operativos conjuntos con otras instituciones policiales municipales, federales o estatales, conforme a lo dispuesto en la legislación relativa al Sistema Nacional de Seguridad Pública;</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IX.</w:t>
      </w:r>
      <w:r>
        <w:rPr>
          <w:rFonts w:ascii="Arial" w:hAnsi="Arial" w:cs="Arial"/>
          <w:b/>
        </w:rPr>
        <w:tab/>
      </w:r>
      <w:r>
        <w:rPr>
          <w:rFonts w:ascii="Arial" w:hAnsi="Arial" w:cs="Arial"/>
        </w:rPr>
        <w:t>Obtener, analizar, estudiar y procesar información, así como poner en práctica métodos conducentes para la prevención de infracciones o faltas administrativas o delitos, ya sea de manera directa o mediante los sistemas de coordinación previstos en otras leyes;</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X.</w:t>
      </w:r>
      <w:r>
        <w:rPr>
          <w:rFonts w:ascii="Arial" w:hAnsi="Arial" w:cs="Arial"/>
          <w:b/>
        </w:rPr>
        <w:tab/>
      </w:r>
      <w:r>
        <w:rPr>
          <w:rFonts w:ascii="Arial" w:hAnsi="Arial" w:cs="Arial"/>
        </w:rPr>
        <w:t>Vigilar e inspeccionar, para fines de seguridad pública, las zonas, áreas, o lugares públicos del municipio;</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XI.</w:t>
      </w:r>
      <w:r>
        <w:rPr>
          <w:rFonts w:ascii="Arial" w:hAnsi="Arial" w:cs="Arial"/>
          <w:b/>
        </w:rPr>
        <w:tab/>
      </w:r>
      <w:r>
        <w:rPr>
          <w:rFonts w:ascii="Arial" w:hAnsi="Arial" w:cs="Arial"/>
        </w:rPr>
        <w:t>Levantar las boletas o actas por infracciones a las disposiciones legales y reglamentarias relativas a policía y buen gobierno;</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XII.</w:t>
      </w:r>
      <w:r>
        <w:rPr>
          <w:rFonts w:ascii="Arial" w:hAnsi="Arial" w:cs="Arial"/>
          <w:b/>
        </w:rPr>
        <w:tab/>
      </w:r>
      <w:r>
        <w:rPr>
          <w:rFonts w:ascii="Arial" w:hAnsi="Arial" w:cs="Arial"/>
        </w:rPr>
        <w:t>Colaborar, a solicitud de las autoridades competentes, con los servicios de protección civil en casos de calamidades públicas, situaciones de alto riesgo o desastres por causas naturales;</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 xml:space="preserve">XIII. </w:t>
      </w:r>
      <w:r>
        <w:rPr>
          <w:rFonts w:ascii="Arial" w:hAnsi="Arial" w:cs="Arial"/>
        </w:rPr>
        <w:t xml:space="preserve">Implementar directamente la carrera policial, o bien, a través de las instituciones o academias policiales del Estado o la Federación; </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lang w:val="es-ES_tradnl"/>
        </w:rPr>
      </w:pPr>
      <w:r>
        <w:rPr>
          <w:rFonts w:ascii="Arial" w:hAnsi="Arial" w:cs="Arial"/>
          <w:b/>
        </w:rPr>
        <w:t xml:space="preserve">XIV. </w:t>
      </w:r>
      <w:r>
        <w:rPr>
          <w:rFonts w:ascii="Arial" w:hAnsi="Arial" w:cs="Arial"/>
        </w:rPr>
        <w:t>Integrar un</w:t>
      </w:r>
      <w:r>
        <w:rPr>
          <w:rFonts w:ascii="Arial" w:hAnsi="Arial"/>
          <w:lang w:val="es-ES_tradnl"/>
        </w:rPr>
        <w:t xml:space="preserve"> Sistema de Información de Seguridad Pública Municipal;</w:t>
      </w:r>
    </w:p>
    <w:p w:rsidR="00B43989" w:rsidRDefault="00B43989" w:rsidP="00B43989">
      <w:pPr>
        <w:ind w:left="1683" w:right="236"/>
        <w:jc w:val="both"/>
        <w:rPr>
          <w:rFonts w:ascii="Arial" w:hAnsi="Arial" w:cs="Arial"/>
          <w:b/>
          <w:lang w:val="es-ES_tradnl"/>
        </w:rPr>
      </w:pPr>
    </w:p>
    <w:p w:rsidR="00B43989" w:rsidRDefault="00B43989" w:rsidP="00B43989">
      <w:pPr>
        <w:ind w:left="1683" w:right="236"/>
        <w:jc w:val="both"/>
        <w:rPr>
          <w:rFonts w:ascii="Arial" w:hAnsi="Arial"/>
          <w:lang w:val="es-ES_tradnl"/>
        </w:rPr>
      </w:pPr>
      <w:r>
        <w:rPr>
          <w:rFonts w:ascii="Arial" w:hAnsi="Arial" w:cs="Arial"/>
          <w:b/>
        </w:rPr>
        <w:t>XV.</w:t>
      </w:r>
      <w:r>
        <w:rPr>
          <w:rFonts w:ascii="Arial" w:hAnsi="Arial" w:cs="Arial"/>
        </w:rPr>
        <w:t xml:space="preserve"> Promover programas para la prevención del delito en coordinación con organismos públicos, privados y sociales; </w:t>
      </w:r>
    </w:p>
    <w:p w:rsidR="00B43989" w:rsidRDefault="00B43989" w:rsidP="00B43989">
      <w:pPr>
        <w:ind w:left="1683" w:right="236"/>
        <w:jc w:val="both"/>
        <w:rPr>
          <w:rFonts w:ascii="Arial" w:hAnsi="Arial" w:cs="Arial"/>
          <w:b/>
          <w:lang w:val="es-ES_tradnl"/>
        </w:rPr>
      </w:pPr>
    </w:p>
    <w:p w:rsidR="00B43989" w:rsidRDefault="00B43989" w:rsidP="00B43989">
      <w:pPr>
        <w:ind w:left="1683" w:right="236"/>
        <w:jc w:val="both"/>
        <w:rPr>
          <w:rFonts w:ascii="Arial" w:hAnsi="Arial" w:cs="Arial"/>
        </w:rPr>
      </w:pPr>
      <w:r>
        <w:rPr>
          <w:rFonts w:ascii="Arial" w:hAnsi="Arial" w:cs="Arial"/>
          <w:b/>
        </w:rPr>
        <w:lastRenderedPageBreak/>
        <w:t xml:space="preserve">XVI. </w:t>
      </w:r>
      <w:r>
        <w:rPr>
          <w:rFonts w:ascii="Arial" w:hAnsi="Arial" w:cs="Arial"/>
        </w:rPr>
        <w:t>Promover y hacer efectiva la participación ciudadana en materia de seguridad pública, y</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 xml:space="preserve">XVII. </w:t>
      </w:r>
      <w:r>
        <w:rPr>
          <w:rFonts w:ascii="Arial" w:hAnsi="Arial" w:cs="Arial"/>
        </w:rPr>
        <w:t>Las demás que le reconozca este reglamento y otras leyes.</w:t>
      </w:r>
    </w:p>
    <w:p w:rsidR="00B43989" w:rsidRDefault="00B43989" w:rsidP="00B43989">
      <w:pPr>
        <w:ind w:left="1683" w:right="236"/>
        <w:jc w:val="both"/>
      </w:pPr>
    </w:p>
    <w:p w:rsidR="00B43989" w:rsidRDefault="00B43989" w:rsidP="00B43989">
      <w:pPr>
        <w:ind w:left="1683" w:right="236"/>
        <w:jc w:val="center"/>
        <w:rPr>
          <w:rFonts w:ascii="Arial" w:hAnsi="Arial" w:cs="Arial"/>
          <w:b/>
          <w:i/>
        </w:rPr>
      </w:pPr>
      <w:r>
        <w:rPr>
          <w:rFonts w:ascii="Arial" w:hAnsi="Arial" w:cs="Arial"/>
          <w:b/>
          <w:i/>
        </w:rPr>
        <w:t>Capítulo IV</w:t>
      </w:r>
    </w:p>
    <w:p w:rsidR="00B43989" w:rsidRDefault="00B43989" w:rsidP="00B43989">
      <w:pPr>
        <w:ind w:left="1683" w:right="236"/>
        <w:jc w:val="center"/>
        <w:rPr>
          <w:rFonts w:ascii="Arial" w:hAnsi="Arial" w:cs="Arial"/>
          <w:b/>
          <w:i/>
        </w:rPr>
      </w:pPr>
      <w:r>
        <w:rPr>
          <w:rFonts w:ascii="Arial" w:hAnsi="Arial" w:cs="Arial"/>
          <w:b/>
          <w:i/>
        </w:rPr>
        <w:t>De las facultades del Director</w:t>
      </w:r>
    </w:p>
    <w:p w:rsidR="00B43989" w:rsidRDefault="00B43989" w:rsidP="00B43989">
      <w:pPr>
        <w:ind w:left="1683" w:right="236"/>
        <w:jc w:val="both"/>
        <w:rPr>
          <w:rFonts w:ascii="Arial" w:hAnsi="Arial" w:cs="Arial"/>
          <w:b/>
        </w:rPr>
      </w:pPr>
    </w:p>
    <w:p w:rsidR="00B43989" w:rsidRDefault="00222EFA" w:rsidP="00B43989">
      <w:pPr>
        <w:ind w:left="1683" w:right="236"/>
        <w:jc w:val="both"/>
        <w:rPr>
          <w:rFonts w:ascii="Arial" w:hAnsi="Arial" w:cs="Arial"/>
          <w:b/>
        </w:rPr>
      </w:pPr>
      <w:r>
        <w:rPr>
          <w:rFonts w:ascii="Arial" w:hAnsi="Arial" w:cs="Arial"/>
          <w:b/>
        </w:rPr>
        <w:t>Artículo 14</w:t>
      </w:r>
      <w:r w:rsidR="00B43989">
        <w:rPr>
          <w:rFonts w:ascii="Arial" w:hAnsi="Arial" w:cs="Arial"/>
          <w:b/>
        </w:rPr>
        <w:t>.-</w:t>
      </w:r>
      <w:r w:rsidR="00B43989">
        <w:rPr>
          <w:rFonts w:ascii="Arial" w:hAnsi="Arial" w:cs="Arial"/>
        </w:rPr>
        <w:t xml:space="preserve"> Además de ejercer las atribuciones generales reconocidas a la Dirección u ordenar su cumplimiento, al Director corresponde el ejercicio de las siguientes facultades: </w:t>
      </w:r>
      <w:r w:rsidR="00B43989">
        <w:rPr>
          <w:rFonts w:ascii="Arial" w:hAnsi="Arial" w:cs="Arial"/>
          <w:b/>
        </w:rPr>
        <w:t xml:space="preserve"> </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Dictar las medidas tendientes a prevenir la comisión de infracciones o faltas administrativas y delitos, el mantenimiento y el restablecimiento del orden y la paz pública; </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Ordenar y ejecutar líneas de investigación para obtener, analizar, estudiar y procesar información conducente a la prevención de infracciones o faltas administrativas y delitos; </w:t>
      </w:r>
    </w:p>
    <w:p w:rsidR="00B43989" w:rsidRDefault="00B43989" w:rsidP="00B43989">
      <w:pPr>
        <w:ind w:left="1683" w:right="236"/>
        <w:jc w:val="both"/>
        <w:rPr>
          <w:rFonts w:ascii="Arial" w:hAnsi="Arial" w:cs="Arial"/>
          <w:color w:val="000000"/>
        </w:rPr>
      </w:pPr>
    </w:p>
    <w:p w:rsidR="00B43989" w:rsidRDefault="00B43989" w:rsidP="00B43989">
      <w:pPr>
        <w:autoSpaceDE w:val="0"/>
        <w:autoSpaceDN w:val="0"/>
        <w:adjustRightInd w:val="0"/>
        <w:ind w:left="1683" w:right="236"/>
        <w:jc w:val="both"/>
        <w:rPr>
          <w:rFonts w:ascii="Arial" w:hAnsi="Arial" w:cs="Arial"/>
        </w:rPr>
      </w:pPr>
      <w:r>
        <w:rPr>
          <w:rFonts w:ascii="Arial" w:hAnsi="Arial" w:cs="Arial"/>
          <w:b/>
          <w:color w:val="000000"/>
        </w:rPr>
        <w:t>III.</w:t>
      </w:r>
      <w:r>
        <w:rPr>
          <w:rFonts w:ascii="Arial" w:hAnsi="Arial" w:cs="Arial"/>
        </w:rPr>
        <w:t xml:space="preserve"> Planear, programar, organizar, dirigir, controlar, supervisar y evaluar el desempeño de las actividades de la Dirección;</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Proporcionar la información requerida por las autoridades competentes que sea necesaria para la evaluación y diseño de la política de seguridad pública;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V.</w:t>
      </w:r>
      <w:r>
        <w:rPr>
          <w:rFonts w:ascii="Arial" w:hAnsi="Arial" w:cs="Arial"/>
          <w:color w:val="000000"/>
        </w:rPr>
        <w:t xml:space="preserve"> Representar a la Dirección en su carácter de autoridad en materia de policía preventiva;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rPr>
      </w:pPr>
      <w:r>
        <w:rPr>
          <w:rFonts w:ascii="Arial" w:hAnsi="Arial" w:cs="Arial"/>
          <w:b/>
          <w:color w:val="000000"/>
        </w:rPr>
        <w:t>VI.</w:t>
      </w:r>
      <w:r>
        <w:rPr>
          <w:rFonts w:ascii="Arial" w:hAnsi="Arial" w:cs="Arial"/>
          <w:color w:val="000000"/>
        </w:rPr>
        <w:t xml:space="preserve"> </w:t>
      </w:r>
      <w:r>
        <w:rPr>
          <w:rFonts w:ascii="Arial" w:hAnsi="Arial" w:cs="Arial"/>
        </w:rPr>
        <w:t xml:space="preserve">Detectar las necesidades de capacitación, actualización y adiestramiento de los elementos operativos y llevar a cabo los trámites que sean necesarios para satisfacer tales requerimientos, de acuerdo con los lineamientos del Sistema Nacional de Seguridad Pública; </w:t>
      </w:r>
    </w:p>
    <w:p w:rsidR="00B43989" w:rsidRDefault="00B43989" w:rsidP="00B43989">
      <w:pPr>
        <w:ind w:left="1683" w:right="236"/>
        <w:jc w:val="both"/>
        <w:rPr>
          <w:rFonts w:ascii="Arial" w:hAnsi="Arial" w:cs="Arial"/>
          <w:b/>
          <w:bCs/>
        </w:rPr>
      </w:pPr>
    </w:p>
    <w:p w:rsidR="00B43989" w:rsidRDefault="00B43989" w:rsidP="00B43989">
      <w:pPr>
        <w:ind w:left="1683" w:right="236"/>
        <w:jc w:val="both"/>
        <w:rPr>
          <w:rFonts w:ascii="Arial" w:hAnsi="Arial" w:cs="Arial"/>
        </w:rPr>
      </w:pPr>
      <w:r>
        <w:rPr>
          <w:rFonts w:ascii="Arial" w:hAnsi="Arial" w:cs="Arial"/>
          <w:b/>
          <w:bCs/>
        </w:rPr>
        <w:lastRenderedPageBreak/>
        <w:t xml:space="preserve">VII. </w:t>
      </w:r>
      <w:r>
        <w:rPr>
          <w:rFonts w:ascii="Arial" w:hAnsi="Arial" w:cs="Arial"/>
        </w:rPr>
        <w:t xml:space="preserve">Establecer programas y acciones tendientes a la prevención del delito, en coordinación con organismos públicos, privados y sociales; </w:t>
      </w:r>
    </w:p>
    <w:p w:rsidR="00B43989" w:rsidRDefault="00B43989" w:rsidP="00B43989">
      <w:pPr>
        <w:ind w:left="1683" w:right="236"/>
        <w:jc w:val="both"/>
        <w:rPr>
          <w:rFonts w:ascii="Arial" w:hAnsi="Arial" w:cs="Arial"/>
          <w:b/>
          <w:bCs/>
        </w:rPr>
      </w:pPr>
    </w:p>
    <w:p w:rsidR="00B43989" w:rsidRDefault="00B43989" w:rsidP="00B43989">
      <w:pPr>
        <w:ind w:left="1683" w:right="236"/>
        <w:jc w:val="both"/>
        <w:rPr>
          <w:rFonts w:ascii="Arial" w:hAnsi="Arial" w:cs="Arial"/>
        </w:rPr>
      </w:pPr>
      <w:r>
        <w:rPr>
          <w:rFonts w:ascii="Arial" w:hAnsi="Arial" w:cs="Arial"/>
          <w:b/>
          <w:bCs/>
        </w:rPr>
        <w:t xml:space="preserve">VIII. </w:t>
      </w:r>
      <w:r>
        <w:rPr>
          <w:rFonts w:ascii="Arial" w:hAnsi="Arial" w:cs="Arial"/>
        </w:rPr>
        <w:t>Vigilar que los elementos operativos actúen con respeto a los derechos y garantías individuales de los ciudadanos;</w:t>
      </w:r>
    </w:p>
    <w:p w:rsidR="00B43989" w:rsidRDefault="00B43989" w:rsidP="00B43989">
      <w:pPr>
        <w:ind w:left="1683" w:right="236"/>
        <w:jc w:val="both"/>
        <w:rPr>
          <w:rFonts w:ascii="Arial" w:hAnsi="Arial" w:cs="Arial"/>
          <w:b/>
          <w:bCs/>
        </w:rPr>
      </w:pPr>
    </w:p>
    <w:p w:rsidR="00B43989" w:rsidRDefault="00B43989" w:rsidP="00B43989">
      <w:pPr>
        <w:ind w:left="1683" w:right="236"/>
        <w:jc w:val="both"/>
        <w:rPr>
          <w:rFonts w:ascii="Arial" w:hAnsi="Arial" w:cs="Arial"/>
        </w:rPr>
      </w:pPr>
      <w:r>
        <w:rPr>
          <w:rFonts w:ascii="Arial" w:hAnsi="Arial" w:cs="Arial"/>
          <w:b/>
          <w:bCs/>
        </w:rPr>
        <w:t xml:space="preserve">IX. </w:t>
      </w:r>
      <w:r>
        <w:rPr>
          <w:rFonts w:ascii="Arial" w:hAnsi="Arial" w:cs="Arial"/>
        </w:rPr>
        <w:t>Promover la superación de los elementos operativos otorgándoles estímulos y reconocimientos por su desempeño;</w:t>
      </w:r>
    </w:p>
    <w:p w:rsidR="00B43989" w:rsidRDefault="00B43989" w:rsidP="00B43989">
      <w:pPr>
        <w:ind w:left="1683" w:right="236"/>
        <w:jc w:val="both"/>
        <w:rPr>
          <w:rFonts w:ascii="Arial" w:hAnsi="Arial" w:cs="Arial"/>
          <w:b/>
          <w:bCs/>
        </w:rPr>
      </w:pPr>
    </w:p>
    <w:p w:rsidR="00B43989" w:rsidRDefault="00B43989" w:rsidP="00B43989">
      <w:pPr>
        <w:autoSpaceDE w:val="0"/>
        <w:autoSpaceDN w:val="0"/>
        <w:adjustRightInd w:val="0"/>
        <w:ind w:left="1683" w:right="236"/>
        <w:jc w:val="both"/>
        <w:rPr>
          <w:rFonts w:ascii="Arial" w:hAnsi="Arial" w:cs="Arial"/>
        </w:rPr>
      </w:pPr>
      <w:r>
        <w:rPr>
          <w:rFonts w:ascii="Arial" w:hAnsi="Arial" w:cs="Arial"/>
          <w:b/>
          <w:bCs/>
        </w:rPr>
        <w:t>X.</w:t>
      </w:r>
      <w:r>
        <w:rPr>
          <w:rFonts w:ascii="Arial" w:hAnsi="Arial" w:cs="Arial"/>
        </w:rPr>
        <w:t xml:space="preserve"> Ejecutar los correctivos disciplinarios o sanciones que sean impuestos por la Comisión;</w:t>
      </w:r>
    </w:p>
    <w:p w:rsidR="00B43989" w:rsidRDefault="00B43989" w:rsidP="00B43989">
      <w:pPr>
        <w:ind w:left="1683" w:right="236"/>
        <w:jc w:val="both"/>
        <w:rPr>
          <w:rFonts w:ascii="Arial" w:hAnsi="Arial" w:cs="Arial"/>
          <w:b/>
          <w:bCs/>
        </w:rPr>
      </w:pPr>
    </w:p>
    <w:p w:rsidR="00B43989" w:rsidRDefault="00B43989" w:rsidP="00B43989">
      <w:pPr>
        <w:ind w:left="1683" w:right="236"/>
        <w:jc w:val="both"/>
        <w:rPr>
          <w:rFonts w:ascii="Arial" w:hAnsi="Arial" w:cs="Arial"/>
        </w:rPr>
      </w:pPr>
      <w:r>
        <w:rPr>
          <w:rFonts w:ascii="Arial" w:hAnsi="Arial" w:cs="Arial"/>
          <w:b/>
          <w:bCs/>
        </w:rPr>
        <w:t xml:space="preserve">XI. </w:t>
      </w:r>
      <w:r>
        <w:rPr>
          <w:rFonts w:ascii="Arial" w:hAnsi="Arial" w:cs="Arial"/>
        </w:rPr>
        <w:t xml:space="preserve">Promover y gestionar el aprovisionamiento de armamento y demás equipo que se requiera para el eficaz desempeño de las actividades que tiene encomendada la institución policial; </w:t>
      </w:r>
    </w:p>
    <w:p w:rsidR="00B43989" w:rsidRDefault="00B43989" w:rsidP="00B43989">
      <w:pPr>
        <w:ind w:left="1683" w:right="236"/>
        <w:jc w:val="both"/>
        <w:rPr>
          <w:rFonts w:ascii="Arial" w:hAnsi="Arial" w:cs="Arial"/>
          <w:b/>
          <w:bCs/>
        </w:rPr>
      </w:pPr>
    </w:p>
    <w:p w:rsidR="00B43989" w:rsidRDefault="00B43989" w:rsidP="00B43989">
      <w:pPr>
        <w:ind w:left="1683" w:right="236"/>
        <w:jc w:val="both"/>
        <w:rPr>
          <w:rFonts w:ascii="Arial" w:hAnsi="Arial" w:cs="Arial"/>
          <w:color w:val="000000"/>
        </w:rPr>
      </w:pPr>
      <w:r>
        <w:rPr>
          <w:rFonts w:ascii="Arial" w:hAnsi="Arial" w:cs="Arial"/>
          <w:b/>
          <w:bCs/>
        </w:rPr>
        <w:t xml:space="preserve">XII. </w:t>
      </w:r>
      <w:r>
        <w:rPr>
          <w:rFonts w:ascii="Arial" w:hAnsi="Arial" w:cs="Arial"/>
          <w:color w:val="000000"/>
        </w:rPr>
        <w:t>Imponer correctivos disciplinarios o sanciones a los elementos operativos, cuando no sean de la competencia de la Comisión</w:t>
      </w:r>
      <w:r w:rsidR="00DB67E3">
        <w:rPr>
          <w:rFonts w:ascii="Arial" w:hAnsi="Arial" w:cs="Arial"/>
          <w:color w:val="000000"/>
        </w:rPr>
        <w:t xml:space="preserve"> de Honor y Justicia</w:t>
      </w:r>
      <w:r>
        <w:rPr>
          <w:rFonts w:ascii="Arial" w:hAnsi="Arial" w:cs="Arial"/>
          <w:color w:val="000000"/>
        </w:rPr>
        <w:t xml:space="preserve">; </w:t>
      </w:r>
    </w:p>
    <w:p w:rsidR="00B43989" w:rsidRDefault="00B43989" w:rsidP="00B43989">
      <w:pPr>
        <w:ind w:left="1683" w:right="236"/>
        <w:jc w:val="both"/>
        <w:rPr>
          <w:rFonts w:ascii="Arial" w:hAnsi="Arial" w:cs="Arial"/>
          <w:b/>
          <w:bCs/>
        </w:rPr>
      </w:pPr>
    </w:p>
    <w:p w:rsidR="00B43989" w:rsidRDefault="00B43989" w:rsidP="00B43989">
      <w:pPr>
        <w:ind w:left="1683" w:right="236"/>
        <w:jc w:val="both"/>
        <w:rPr>
          <w:rFonts w:ascii="Arial" w:hAnsi="Arial" w:cs="Arial"/>
        </w:rPr>
      </w:pPr>
      <w:r>
        <w:rPr>
          <w:rFonts w:ascii="Arial" w:hAnsi="Arial" w:cs="Arial"/>
          <w:b/>
          <w:bCs/>
        </w:rPr>
        <w:t xml:space="preserve">XIII. </w:t>
      </w:r>
      <w:r>
        <w:rPr>
          <w:rFonts w:ascii="Arial" w:hAnsi="Arial" w:cs="Arial"/>
          <w:bCs/>
        </w:rPr>
        <w:t>P</w:t>
      </w:r>
      <w:r>
        <w:rPr>
          <w:rFonts w:ascii="Arial" w:hAnsi="Arial" w:cs="Arial"/>
        </w:rPr>
        <w:t xml:space="preserve">romover y hacer efectiva la participación ciudadana en materia de Seguridad Pública;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XIV.</w:t>
      </w:r>
      <w:r>
        <w:rPr>
          <w:rFonts w:ascii="Arial" w:hAnsi="Arial" w:cs="Arial"/>
          <w:color w:val="000000"/>
        </w:rPr>
        <w:t xml:space="preserve"> Autorizar a los servidores públicos de la Dirección para que levanten actas y suscriban documentos específicos;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XV.</w:t>
      </w:r>
      <w:r>
        <w:rPr>
          <w:rFonts w:ascii="Arial" w:hAnsi="Arial" w:cs="Arial"/>
          <w:color w:val="000000"/>
        </w:rPr>
        <w:t xml:space="preserve"> Ordenar y practicar para fines de seguridad pública, visitas de verificación, vigilancia e inspección;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XVI.</w:t>
      </w:r>
      <w:r>
        <w:rPr>
          <w:rFonts w:ascii="Arial" w:hAnsi="Arial" w:cs="Arial"/>
          <w:color w:val="000000"/>
        </w:rPr>
        <w:t xml:space="preserve"> Dictar la política operativa, normativa y funcional, así como los programas que deba seguir la Dirección;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XVII.</w:t>
      </w:r>
      <w:r>
        <w:rPr>
          <w:rFonts w:ascii="Arial" w:hAnsi="Arial" w:cs="Arial"/>
          <w:color w:val="000000"/>
        </w:rPr>
        <w:t xml:space="preserve"> Establecer los lineamientos y procedimientos conforme a los cuales deben actuar los elementos operativos; </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XVIII.</w:t>
      </w:r>
      <w:r>
        <w:rPr>
          <w:rFonts w:ascii="Arial" w:hAnsi="Arial" w:cs="Arial"/>
          <w:color w:val="000000"/>
        </w:rPr>
        <w:t xml:space="preserve"> Vigilar que se de cumplimiento a las disposiciones del servicio civil de carrera policial; </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XIX.</w:t>
      </w:r>
      <w:r>
        <w:rPr>
          <w:rFonts w:ascii="Arial" w:hAnsi="Arial" w:cs="Arial"/>
          <w:color w:val="000000"/>
        </w:rPr>
        <w:t xml:space="preserve"> Nombrar y remover al personal administrativo de la Dirección; </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XX.</w:t>
      </w:r>
      <w:r>
        <w:rPr>
          <w:rFonts w:ascii="Arial" w:hAnsi="Arial" w:cs="Arial"/>
          <w:color w:val="000000"/>
        </w:rPr>
        <w:t xml:space="preserve"> Proponer a la Comisión los nombramientos de los dos niveles operativos inmediatos inferiores al del titular de la Dirección; </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XXI.</w:t>
      </w:r>
      <w:r>
        <w:rPr>
          <w:rFonts w:ascii="Arial" w:hAnsi="Arial" w:cs="Arial"/>
          <w:color w:val="000000"/>
        </w:rPr>
        <w:t xml:space="preserve"> Firmar las constancias de grado a los elementos operativos mediante el procedimiento establecido en este reglamento; </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lang w:val="es-ES_tradnl"/>
        </w:rPr>
      </w:pPr>
      <w:r>
        <w:rPr>
          <w:rFonts w:ascii="Arial" w:hAnsi="Arial" w:cs="Arial"/>
          <w:b/>
          <w:color w:val="000000"/>
        </w:rPr>
        <w:t>XXII.</w:t>
      </w:r>
      <w:r>
        <w:rPr>
          <w:rFonts w:ascii="Arial" w:hAnsi="Arial" w:cs="Arial"/>
          <w:color w:val="000000"/>
        </w:rPr>
        <w:t xml:space="preserve"> Implementar y administrar el </w:t>
      </w:r>
      <w:r>
        <w:rPr>
          <w:rFonts w:ascii="Arial" w:hAnsi="Arial"/>
          <w:lang w:val="es-ES_tradnl"/>
        </w:rPr>
        <w:t>Sistema de Información de Seguridad Pública Municipal, y</w:t>
      </w:r>
    </w:p>
    <w:p w:rsidR="00B43989" w:rsidRDefault="00B43989" w:rsidP="00B43989">
      <w:pPr>
        <w:ind w:left="1683" w:right="236"/>
        <w:jc w:val="both"/>
        <w:rPr>
          <w:rFonts w:ascii="Arial" w:hAnsi="Arial" w:cs="Arial"/>
          <w:color w:val="000000"/>
          <w:lang w:val="es-ES_tradnl"/>
        </w:rPr>
      </w:pPr>
    </w:p>
    <w:p w:rsidR="00B43989" w:rsidRDefault="00B43989" w:rsidP="00B43989">
      <w:pPr>
        <w:ind w:left="1683" w:right="236"/>
        <w:jc w:val="both"/>
        <w:rPr>
          <w:rFonts w:ascii="Arial" w:hAnsi="Arial" w:cs="Arial"/>
          <w:color w:val="000000"/>
        </w:rPr>
      </w:pPr>
      <w:r>
        <w:rPr>
          <w:rFonts w:ascii="Arial" w:hAnsi="Arial" w:cs="Arial"/>
          <w:b/>
          <w:color w:val="000000"/>
        </w:rPr>
        <w:t>XXIII.</w:t>
      </w:r>
      <w:r>
        <w:rPr>
          <w:rFonts w:ascii="Arial" w:hAnsi="Arial" w:cs="Arial"/>
          <w:color w:val="000000"/>
        </w:rPr>
        <w:t xml:space="preserve"> Las demás que se le confieran en este Reglamento y otras disposiciones legales aplicables y las que sean necesarias para hacer efectivas las anteriores.  </w:t>
      </w:r>
    </w:p>
    <w:p w:rsidR="00B43989" w:rsidRDefault="00B43989" w:rsidP="00B43989">
      <w:pPr>
        <w:ind w:left="1683" w:right="236"/>
        <w:jc w:val="both"/>
        <w:rPr>
          <w:rFonts w:ascii="Arial" w:hAnsi="Arial" w:cs="Arial"/>
          <w:color w:val="000000"/>
        </w:rPr>
      </w:pPr>
    </w:p>
    <w:p w:rsidR="00B43989" w:rsidRDefault="00B43989" w:rsidP="00222EFA">
      <w:pPr>
        <w:ind w:left="1683" w:right="236"/>
        <w:jc w:val="both"/>
        <w:rPr>
          <w:rFonts w:ascii="Arial" w:hAnsi="Arial" w:cs="Arial"/>
          <w:color w:val="000000"/>
        </w:rPr>
      </w:pPr>
      <w:r>
        <w:rPr>
          <w:rFonts w:ascii="Arial" w:hAnsi="Arial" w:cs="Arial"/>
          <w:color w:val="000000"/>
        </w:rPr>
        <w:t xml:space="preserve">El Director podrá delegar sus facultades a los servidores públicos de la Dirección, salvo las facultades citadas en las fracciones I, II, III, VIII, X, XI, XII, XVI, XVII, XIX, XX y XXI del presente artículo. </w:t>
      </w:r>
    </w:p>
    <w:p w:rsidR="00B43989" w:rsidRDefault="00B43989" w:rsidP="00B43989">
      <w:pPr>
        <w:ind w:left="1683" w:right="236"/>
        <w:jc w:val="both"/>
        <w:rPr>
          <w:rFonts w:ascii="Arial" w:hAnsi="Arial" w:cs="Arial"/>
          <w:color w:val="000000"/>
        </w:rPr>
      </w:pPr>
    </w:p>
    <w:p w:rsidR="00B43989" w:rsidRDefault="00B43989" w:rsidP="00B43989">
      <w:pPr>
        <w:ind w:left="1683" w:right="236"/>
        <w:jc w:val="center"/>
        <w:rPr>
          <w:rFonts w:ascii="Arial" w:hAnsi="Arial" w:cs="Arial"/>
          <w:b/>
          <w:i/>
          <w:color w:val="000000"/>
        </w:rPr>
      </w:pPr>
      <w:r>
        <w:rPr>
          <w:rFonts w:ascii="Arial" w:hAnsi="Arial" w:cs="Arial"/>
          <w:b/>
          <w:i/>
          <w:color w:val="000000"/>
        </w:rPr>
        <w:t>Capítulo V</w:t>
      </w:r>
    </w:p>
    <w:p w:rsidR="00B43989" w:rsidRDefault="00B43989" w:rsidP="00B43989">
      <w:pPr>
        <w:ind w:left="1683" w:right="236"/>
        <w:jc w:val="center"/>
        <w:rPr>
          <w:rFonts w:ascii="Arial" w:hAnsi="Arial" w:cs="Arial"/>
          <w:i/>
          <w:color w:val="000000"/>
        </w:rPr>
      </w:pPr>
      <w:r>
        <w:rPr>
          <w:rFonts w:ascii="Arial" w:hAnsi="Arial" w:cs="Arial"/>
          <w:b/>
          <w:i/>
          <w:color w:val="000000"/>
        </w:rPr>
        <w:t xml:space="preserve">De las facultades del Comandante </w:t>
      </w:r>
    </w:p>
    <w:p w:rsidR="00B43989" w:rsidRDefault="00B43989" w:rsidP="00B43989">
      <w:pPr>
        <w:ind w:left="1683" w:right="236"/>
        <w:jc w:val="both"/>
        <w:rPr>
          <w:rFonts w:ascii="Arial" w:hAnsi="Arial" w:cs="Arial"/>
          <w:color w:val="000000"/>
        </w:rPr>
      </w:pPr>
    </w:p>
    <w:p w:rsidR="00B43989" w:rsidRDefault="00222EFA" w:rsidP="00B43989">
      <w:pPr>
        <w:ind w:left="1683" w:right="236"/>
        <w:jc w:val="both"/>
        <w:rPr>
          <w:rFonts w:ascii="Arial" w:hAnsi="Arial" w:cs="Arial"/>
          <w:color w:val="000000"/>
        </w:rPr>
      </w:pPr>
      <w:r>
        <w:rPr>
          <w:rFonts w:ascii="Arial" w:hAnsi="Arial" w:cs="Arial"/>
          <w:b/>
          <w:color w:val="000000"/>
        </w:rPr>
        <w:t>Artículo 15</w:t>
      </w:r>
      <w:r w:rsidR="00B43989">
        <w:rPr>
          <w:rFonts w:ascii="Arial" w:hAnsi="Arial" w:cs="Arial"/>
          <w:b/>
          <w:color w:val="000000"/>
        </w:rPr>
        <w:t>.-</w:t>
      </w:r>
      <w:r w:rsidR="00B43989">
        <w:rPr>
          <w:rFonts w:ascii="Arial" w:hAnsi="Arial" w:cs="Arial"/>
          <w:color w:val="000000"/>
        </w:rPr>
        <w:t xml:space="preserve"> Al Comandante corresponde el ejercicio de las siguientes facultades: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Acordar con el Director el despacho de los asuntos de su competencia; </w:t>
      </w:r>
    </w:p>
    <w:p w:rsidR="00B43989" w:rsidRDefault="00B43989" w:rsidP="00B43989">
      <w:pPr>
        <w:ind w:left="1683" w:right="236"/>
        <w:jc w:val="both"/>
        <w:rPr>
          <w:rFonts w:ascii="Arial" w:hAnsi="Arial" w:cs="Arial"/>
          <w:color w:val="000000"/>
        </w:rPr>
      </w:pPr>
    </w:p>
    <w:p w:rsidR="00B43989" w:rsidRDefault="00B43989" w:rsidP="00B43989">
      <w:pPr>
        <w:pStyle w:val="ROMANOS"/>
        <w:ind w:left="1683" w:right="236"/>
        <w:jc w:val="both"/>
        <w:rPr>
          <w:rFonts w:ascii="Arial" w:hAnsi="Arial" w:cs="Arial"/>
          <w:color w:val="000000"/>
        </w:rPr>
      </w:pPr>
      <w:r>
        <w:rPr>
          <w:rFonts w:ascii="Arial" w:hAnsi="Arial" w:cs="Arial"/>
          <w:b/>
          <w:color w:val="000000"/>
        </w:rPr>
        <w:t xml:space="preserve">II. </w:t>
      </w:r>
      <w:r>
        <w:rPr>
          <w:rFonts w:ascii="Arial" w:hAnsi="Arial" w:cs="Arial"/>
          <w:color w:val="000000"/>
        </w:rPr>
        <w:t xml:space="preserve">Vigilar que el personal bajo su mando, dentro de los plazos legalmente establecidos, ponga a disposición de la autoridad competente, a los detenidos o bienes asegurados o que estén bajo su custodia y que sean objeto, instrumento o producto del delito, tratándose de flagrancia o detenciones realizadas en los casos en que sea formalmente requerida para ello, rindiendo el parte de novedades y levantando las actas correspondientes; </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lastRenderedPageBreak/>
        <w:t>III.</w:t>
      </w:r>
      <w:r>
        <w:rPr>
          <w:rFonts w:ascii="Arial" w:hAnsi="Arial" w:cs="Arial"/>
          <w:color w:val="000000"/>
        </w:rPr>
        <w:t xml:space="preserve"> Elaborar, ejecutar, mantener actualizado y evaluar el Programa Operativo donde además se prevean los procedimientos para dar cumplimiento al Programa de Seguridad Pública Municipal;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Elaborar y analizar las estadísticas de infracciones y delitos, y darla de alta en el sistema de registro de los asuntos a su cargo;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V.</w:t>
      </w:r>
      <w:r>
        <w:rPr>
          <w:rFonts w:ascii="Arial" w:hAnsi="Arial" w:cs="Arial"/>
          <w:color w:val="000000"/>
        </w:rPr>
        <w:t xml:space="preserve"> Proponer cursos o temas de formación, capacitación específica y especialización que se requieran;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lang w:val="es-ES_tradnl"/>
        </w:rPr>
      </w:pPr>
      <w:r>
        <w:rPr>
          <w:rFonts w:ascii="Arial" w:hAnsi="Arial" w:cs="Arial"/>
          <w:b/>
          <w:color w:val="000000"/>
        </w:rPr>
        <w:t>VI.</w:t>
      </w:r>
      <w:r>
        <w:rPr>
          <w:rFonts w:ascii="Arial" w:hAnsi="Arial" w:cs="Arial"/>
          <w:color w:val="000000"/>
        </w:rPr>
        <w:t xml:space="preserve"> Proporcionar los datos y documentación a su cargo que sea necesaria para integrar e</w:t>
      </w:r>
      <w:r>
        <w:rPr>
          <w:rFonts w:ascii="Arial" w:hAnsi="Arial"/>
          <w:lang w:val="es-ES_tradnl"/>
        </w:rPr>
        <w:t>l Sistema de Información de Seguridad Pública Municipal;</w:t>
      </w:r>
    </w:p>
    <w:p w:rsidR="00B43989" w:rsidRDefault="00B43989" w:rsidP="00B43989">
      <w:pPr>
        <w:ind w:left="1683" w:right="236"/>
        <w:jc w:val="both"/>
        <w:rPr>
          <w:rFonts w:ascii="Arial" w:hAnsi="Arial" w:cs="Arial"/>
          <w:b/>
          <w:color w:val="000000"/>
        </w:rPr>
      </w:pPr>
    </w:p>
    <w:p w:rsidR="00B43989" w:rsidRDefault="00B43989" w:rsidP="00B43989">
      <w:pPr>
        <w:ind w:left="1683" w:right="236"/>
        <w:jc w:val="both"/>
        <w:rPr>
          <w:rFonts w:ascii="Arial" w:hAnsi="Arial" w:cs="Arial"/>
        </w:rPr>
      </w:pPr>
      <w:r>
        <w:rPr>
          <w:rFonts w:ascii="Arial" w:hAnsi="Arial" w:cs="Arial"/>
          <w:b/>
          <w:color w:val="000000"/>
        </w:rPr>
        <w:t>VII.</w:t>
      </w:r>
      <w:r>
        <w:rPr>
          <w:rFonts w:ascii="Arial" w:hAnsi="Arial" w:cs="Arial"/>
          <w:color w:val="000000"/>
        </w:rPr>
        <w:t xml:space="preserve"> </w:t>
      </w:r>
      <w:r>
        <w:rPr>
          <w:rFonts w:ascii="Arial" w:hAnsi="Arial" w:cs="Arial"/>
        </w:rPr>
        <w:t xml:space="preserve">Supervisar y evaluar el desempeño de los elementos operativos en la aplicación de los ordenamientos municipales; </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VIII.</w:t>
      </w:r>
      <w:r>
        <w:rPr>
          <w:rFonts w:ascii="Arial" w:hAnsi="Arial" w:cs="Arial"/>
        </w:rPr>
        <w:t xml:space="preserve"> Auxiliar a las autoridades judiciales, Ministerio Público y demás autoridades administrativas en los casos previstos por las leyes;</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 xml:space="preserve">IX. </w:t>
      </w:r>
      <w:r>
        <w:rPr>
          <w:rFonts w:ascii="Arial" w:hAnsi="Arial" w:cs="Arial"/>
        </w:rPr>
        <w:t>Proponer al Director las estrategias operativas para mantener y restablecer el orden y la paz social;</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b/>
        </w:rPr>
      </w:pPr>
      <w:r>
        <w:rPr>
          <w:rFonts w:ascii="Arial" w:hAnsi="Arial" w:cs="Arial"/>
          <w:b/>
        </w:rPr>
        <w:t xml:space="preserve">X. </w:t>
      </w:r>
      <w:r>
        <w:rPr>
          <w:rFonts w:ascii="Arial" w:hAnsi="Arial" w:cs="Arial"/>
        </w:rPr>
        <w:t>Vigilar que los elementos operativos cumplan con los deberes que establece este Reglamento y demás disposiciones legales;</w:t>
      </w:r>
      <w:r>
        <w:rPr>
          <w:rFonts w:ascii="Arial" w:hAnsi="Arial" w:cs="Arial"/>
          <w:b/>
        </w:rPr>
        <w:t xml:space="preserve"> </w:t>
      </w:r>
    </w:p>
    <w:p w:rsidR="00B43989" w:rsidRDefault="00B43989" w:rsidP="00B43989">
      <w:pPr>
        <w:autoSpaceDE w:val="0"/>
        <w:autoSpaceDN w:val="0"/>
        <w:adjustRightInd w:val="0"/>
        <w:ind w:left="1683" w:right="236"/>
        <w:jc w:val="both"/>
        <w:rPr>
          <w:rFonts w:ascii="Arial" w:hAnsi="Arial" w:cs="Arial"/>
          <w:b/>
          <w:color w:val="000000"/>
        </w:rPr>
      </w:pPr>
    </w:p>
    <w:p w:rsidR="00B43989" w:rsidRDefault="00B43989" w:rsidP="00B43989">
      <w:pPr>
        <w:autoSpaceDE w:val="0"/>
        <w:autoSpaceDN w:val="0"/>
        <w:adjustRightInd w:val="0"/>
        <w:ind w:left="1683" w:right="236"/>
        <w:jc w:val="both"/>
        <w:rPr>
          <w:rFonts w:ascii="Arial" w:hAnsi="Arial" w:cs="Arial"/>
          <w:color w:val="000000"/>
        </w:rPr>
      </w:pPr>
      <w:r>
        <w:rPr>
          <w:rFonts w:ascii="Arial" w:hAnsi="Arial" w:cs="Arial"/>
          <w:b/>
          <w:color w:val="000000"/>
        </w:rPr>
        <w:t>XI.</w:t>
      </w:r>
      <w:r>
        <w:rPr>
          <w:rFonts w:ascii="Arial" w:hAnsi="Arial" w:cs="Arial"/>
          <w:color w:val="000000"/>
        </w:rPr>
        <w:t xml:space="preserve"> Establecer la logística a implementar en eventos públicos masivos; </w:t>
      </w:r>
    </w:p>
    <w:p w:rsidR="00B43989" w:rsidRDefault="00B43989" w:rsidP="00B43989">
      <w:pPr>
        <w:ind w:left="1683" w:right="236"/>
        <w:jc w:val="both"/>
        <w:rPr>
          <w:rFonts w:ascii="Arial" w:hAnsi="Arial" w:cs="Arial"/>
          <w:b/>
          <w:color w:val="000000"/>
        </w:rPr>
      </w:pPr>
    </w:p>
    <w:p w:rsidR="00B43989" w:rsidRDefault="00B43989" w:rsidP="00B43989">
      <w:pPr>
        <w:autoSpaceDE w:val="0"/>
        <w:autoSpaceDN w:val="0"/>
        <w:adjustRightInd w:val="0"/>
        <w:ind w:left="1683" w:right="236"/>
        <w:jc w:val="both"/>
        <w:rPr>
          <w:rFonts w:ascii="Arial" w:hAnsi="Arial" w:cs="Arial"/>
        </w:rPr>
      </w:pPr>
      <w:r>
        <w:rPr>
          <w:rFonts w:ascii="Arial" w:hAnsi="Arial" w:cs="Arial"/>
          <w:b/>
          <w:color w:val="000000"/>
        </w:rPr>
        <w:t>XII.</w:t>
      </w:r>
      <w:r>
        <w:rPr>
          <w:rFonts w:ascii="Arial" w:hAnsi="Arial" w:cs="Arial"/>
          <w:color w:val="000000"/>
        </w:rPr>
        <w:t xml:space="preserve"> </w:t>
      </w:r>
      <w:r>
        <w:rPr>
          <w:rFonts w:ascii="Arial" w:hAnsi="Arial" w:cs="Arial"/>
        </w:rPr>
        <w:t>Proponer al Director los programas, lineamientos, políticas y medidas necesarias para la difusión y prevención de infracciones o faltas administrativas y de delitos;</w:t>
      </w:r>
    </w:p>
    <w:p w:rsidR="00B43989" w:rsidRDefault="00B43989" w:rsidP="00B43989">
      <w:pPr>
        <w:autoSpaceDE w:val="0"/>
        <w:autoSpaceDN w:val="0"/>
        <w:adjustRightInd w:val="0"/>
        <w:ind w:left="1683" w:right="236"/>
        <w:jc w:val="both"/>
        <w:rPr>
          <w:rFonts w:ascii="Arial" w:hAnsi="Arial" w:cs="Arial"/>
        </w:rPr>
      </w:pPr>
    </w:p>
    <w:p w:rsidR="00B43989" w:rsidRDefault="00B43989" w:rsidP="00B43989">
      <w:pPr>
        <w:ind w:left="1683" w:right="236"/>
        <w:jc w:val="both"/>
        <w:rPr>
          <w:rFonts w:ascii="Arial" w:hAnsi="Arial" w:cs="Arial"/>
          <w:color w:val="000000"/>
        </w:rPr>
      </w:pPr>
      <w:r>
        <w:rPr>
          <w:rFonts w:ascii="Arial" w:hAnsi="Arial" w:cs="Arial"/>
          <w:b/>
        </w:rPr>
        <w:t>XIII.</w:t>
      </w:r>
      <w:r>
        <w:rPr>
          <w:rFonts w:ascii="Arial" w:hAnsi="Arial" w:cs="Arial"/>
        </w:rPr>
        <w:t xml:space="preserve"> Participar en el cumplimiento de los convenios de coordinación que se celebren con otros gobiernos municipales, estatales y de la federación, en materia de seguridad pública, y </w:t>
      </w:r>
    </w:p>
    <w:p w:rsidR="00B43989" w:rsidRDefault="00B43989" w:rsidP="00B43989">
      <w:pPr>
        <w:ind w:left="1683" w:right="236"/>
        <w:jc w:val="both"/>
        <w:rPr>
          <w:rFonts w:ascii="Arial" w:hAnsi="Arial" w:cs="Arial"/>
          <w:color w:val="000000"/>
        </w:rPr>
      </w:pPr>
    </w:p>
    <w:p w:rsidR="00B43989" w:rsidRDefault="00B43989" w:rsidP="00B43989">
      <w:pPr>
        <w:ind w:left="1683" w:right="236"/>
        <w:jc w:val="both"/>
        <w:rPr>
          <w:rFonts w:ascii="Arial" w:hAnsi="Arial" w:cs="Arial"/>
          <w:color w:val="000000"/>
        </w:rPr>
      </w:pPr>
      <w:r>
        <w:rPr>
          <w:rFonts w:ascii="Arial" w:hAnsi="Arial" w:cs="Arial"/>
          <w:b/>
          <w:color w:val="000000"/>
        </w:rPr>
        <w:t>XIV.</w:t>
      </w:r>
      <w:r>
        <w:rPr>
          <w:rFonts w:ascii="Arial" w:hAnsi="Arial" w:cs="Arial"/>
          <w:color w:val="000000"/>
        </w:rPr>
        <w:t xml:space="preserve"> Las demás que les confieran este Reglamento y otras disposiciones legales aplicables o aquellas que le encomiende el Director o el inmediato superior de quien dependa.</w:t>
      </w:r>
    </w:p>
    <w:p w:rsidR="00B43989" w:rsidRDefault="00B43989" w:rsidP="00B43989">
      <w:pPr>
        <w:ind w:left="1683" w:right="236"/>
        <w:jc w:val="both"/>
        <w:rPr>
          <w:rFonts w:ascii="Arial" w:hAnsi="Arial" w:cs="Arial"/>
          <w:color w:val="000000"/>
        </w:rPr>
      </w:pPr>
    </w:p>
    <w:p w:rsidR="00B43989" w:rsidRDefault="00B43989" w:rsidP="00B43989">
      <w:pPr>
        <w:ind w:left="1683" w:right="236"/>
        <w:jc w:val="center"/>
        <w:rPr>
          <w:rFonts w:ascii="Arial" w:hAnsi="Arial" w:cs="Arial"/>
          <w:b/>
          <w:i/>
          <w:color w:val="000000"/>
        </w:rPr>
      </w:pPr>
      <w:r>
        <w:rPr>
          <w:rFonts w:ascii="Arial" w:hAnsi="Arial" w:cs="Arial"/>
          <w:b/>
          <w:i/>
          <w:color w:val="000000"/>
        </w:rPr>
        <w:t>Capítulo VI</w:t>
      </w:r>
    </w:p>
    <w:p w:rsidR="00B43989" w:rsidRDefault="00B43989" w:rsidP="00B43989">
      <w:pPr>
        <w:ind w:left="1683" w:right="236"/>
        <w:jc w:val="center"/>
        <w:rPr>
          <w:rFonts w:ascii="Arial" w:hAnsi="Arial" w:cs="Arial"/>
          <w:b/>
          <w:i/>
          <w:color w:val="000000"/>
        </w:rPr>
      </w:pPr>
      <w:r>
        <w:rPr>
          <w:rFonts w:ascii="Arial" w:hAnsi="Arial" w:cs="Arial"/>
          <w:b/>
          <w:i/>
          <w:color w:val="000000"/>
        </w:rPr>
        <w:t>De las funciones de los policías de línea</w:t>
      </w:r>
    </w:p>
    <w:p w:rsidR="00B43989" w:rsidRDefault="00B43989" w:rsidP="00B43989">
      <w:pPr>
        <w:ind w:left="1683" w:right="236"/>
        <w:jc w:val="both"/>
        <w:rPr>
          <w:rFonts w:ascii="Arial" w:hAnsi="Arial" w:cs="Arial"/>
          <w:b/>
          <w:color w:val="000000"/>
        </w:rPr>
      </w:pPr>
    </w:p>
    <w:p w:rsidR="00B43989" w:rsidRDefault="009F3C89" w:rsidP="00B43989">
      <w:pPr>
        <w:ind w:left="1683" w:right="236"/>
        <w:jc w:val="both"/>
        <w:rPr>
          <w:rFonts w:ascii="Arial" w:hAnsi="Arial" w:cs="Arial"/>
          <w:color w:val="000000"/>
        </w:rPr>
      </w:pPr>
      <w:r>
        <w:rPr>
          <w:rFonts w:ascii="Arial" w:hAnsi="Arial" w:cs="Arial"/>
          <w:b/>
          <w:color w:val="000000"/>
        </w:rPr>
        <w:t>Artículo 16</w:t>
      </w:r>
      <w:r w:rsidR="00B43989">
        <w:rPr>
          <w:rFonts w:ascii="Arial" w:hAnsi="Arial" w:cs="Arial"/>
          <w:b/>
          <w:color w:val="000000"/>
        </w:rPr>
        <w:t>.-</w:t>
      </w:r>
      <w:r w:rsidR="00B43989">
        <w:rPr>
          <w:rFonts w:ascii="Arial" w:hAnsi="Arial" w:cs="Arial"/>
          <w:color w:val="000000"/>
        </w:rPr>
        <w:t xml:space="preserve"> A los policías de línea corresponde el ejercicio de las siguientes funciones: </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rPr>
      </w:pPr>
      <w:r>
        <w:rPr>
          <w:rFonts w:ascii="Arial" w:hAnsi="Arial" w:cs="Arial"/>
          <w:b/>
        </w:rPr>
        <w:t>I.</w:t>
      </w:r>
      <w:r>
        <w:rPr>
          <w:rFonts w:ascii="Arial" w:hAnsi="Arial" w:cs="Arial"/>
        </w:rPr>
        <w:t xml:space="preserve"> Prevenir la comisión de infracciones y delitos, así como mantener o restablecer la seguridad, el orden público y la tranquilidad de las personas;</w:t>
      </w:r>
    </w:p>
    <w:p w:rsidR="00B43989" w:rsidRDefault="00B43989" w:rsidP="00B43989">
      <w:pPr>
        <w:ind w:left="1683" w:right="236"/>
        <w:jc w:val="both"/>
        <w:rPr>
          <w:rFonts w:ascii="Arial" w:hAnsi="Arial" w:cs="Arial"/>
        </w:rPr>
      </w:pPr>
    </w:p>
    <w:p w:rsidR="00B43989" w:rsidRDefault="00B43989" w:rsidP="00B43989">
      <w:pPr>
        <w:ind w:left="1683" w:right="59"/>
        <w:jc w:val="both"/>
        <w:rPr>
          <w:rFonts w:ascii="Arial" w:hAnsi="Arial" w:cs="Arial"/>
        </w:rPr>
      </w:pPr>
      <w:r>
        <w:rPr>
          <w:rFonts w:ascii="Arial" w:hAnsi="Arial" w:cs="Arial"/>
          <w:b/>
        </w:rPr>
        <w:t>II.</w:t>
      </w:r>
      <w:r>
        <w:rPr>
          <w:rFonts w:ascii="Arial" w:hAnsi="Arial" w:cs="Arial"/>
        </w:rPr>
        <w:t xml:space="preserve"> Presentar ante el juez municipal a los infractores de los ordenamientos municipales cuando exista flagrancia;</w:t>
      </w:r>
    </w:p>
    <w:p w:rsidR="00B43989" w:rsidRDefault="00B43989" w:rsidP="00B43989">
      <w:pPr>
        <w:ind w:left="1683" w:right="236"/>
        <w:jc w:val="both"/>
        <w:rPr>
          <w:rFonts w:ascii="Arial" w:hAnsi="Arial" w:cs="Arial"/>
          <w:b/>
          <w:bCs/>
        </w:rPr>
      </w:pPr>
    </w:p>
    <w:p w:rsidR="00B43989" w:rsidRDefault="00B43989" w:rsidP="00B43989">
      <w:pPr>
        <w:ind w:left="1683" w:right="236"/>
        <w:jc w:val="both"/>
        <w:rPr>
          <w:rFonts w:ascii="Arial" w:hAnsi="Arial" w:cs="Arial"/>
          <w:bCs/>
        </w:rPr>
      </w:pPr>
      <w:r>
        <w:rPr>
          <w:rFonts w:ascii="Arial" w:hAnsi="Arial" w:cs="Arial"/>
          <w:b/>
          <w:bCs/>
        </w:rPr>
        <w:t xml:space="preserve">III. </w:t>
      </w:r>
      <w:r>
        <w:rPr>
          <w:rFonts w:ascii="Arial" w:hAnsi="Arial" w:cs="Arial"/>
          <w:bCs/>
        </w:rPr>
        <w:t>Notificar los citatorios emitidos por el juez municipal;</w:t>
      </w:r>
    </w:p>
    <w:p w:rsidR="00B43989" w:rsidRDefault="00B43989" w:rsidP="00B43989">
      <w:pPr>
        <w:ind w:left="1683" w:right="236"/>
        <w:jc w:val="both"/>
        <w:rPr>
          <w:rFonts w:ascii="Arial" w:hAnsi="Arial" w:cs="Arial"/>
          <w:iCs/>
        </w:rPr>
      </w:pPr>
    </w:p>
    <w:p w:rsidR="00B43989" w:rsidRDefault="00B43989" w:rsidP="00B43989">
      <w:pPr>
        <w:ind w:left="1683" w:right="236"/>
        <w:jc w:val="both"/>
        <w:rPr>
          <w:rFonts w:ascii="Arial" w:hAnsi="Arial" w:cs="Arial"/>
        </w:rPr>
      </w:pPr>
      <w:r>
        <w:rPr>
          <w:rFonts w:ascii="Arial" w:hAnsi="Arial" w:cs="Arial"/>
          <w:b/>
        </w:rPr>
        <w:t>IV.</w:t>
      </w:r>
      <w:r>
        <w:rPr>
          <w:rFonts w:ascii="Arial" w:hAnsi="Arial" w:cs="Arial"/>
        </w:rPr>
        <w:t xml:space="preserve"> Vigilar mediante patrullaje </w:t>
      </w:r>
      <w:r w:rsidR="006A0898">
        <w:rPr>
          <w:rFonts w:ascii="Arial" w:hAnsi="Arial" w:cs="Arial"/>
        </w:rPr>
        <w:t>el te</w:t>
      </w:r>
      <w:r w:rsidR="00DB67E3">
        <w:rPr>
          <w:rFonts w:ascii="Arial" w:hAnsi="Arial" w:cs="Arial"/>
        </w:rPr>
        <w:t>rritorio municipal priorizando</w:t>
      </w:r>
      <w:r w:rsidR="006A0898">
        <w:rPr>
          <w:rFonts w:ascii="Arial" w:hAnsi="Arial" w:cs="Arial"/>
        </w:rPr>
        <w:t xml:space="preserve"> </w:t>
      </w:r>
      <w:r>
        <w:rPr>
          <w:rFonts w:ascii="Arial" w:hAnsi="Arial" w:cs="Arial"/>
        </w:rPr>
        <w:t>los lugares que sean identificados como zonas de mayor incidencia delictiva, o en general, de conductas antisociales;</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 xml:space="preserve">V. </w:t>
      </w:r>
      <w:r>
        <w:rPr>
          <w:rFonts w:ascii="Arial" w:hAnsi="Arial" w:cs="Arial"/>
        </w:rPr>
        <w:t>Ejecutar los arrestos administrativos ordenados por el juez municipal;</w:t>
      </w:r>
    </w:p>
    <w:p w:rsidR="00B43989" w:rsidRDefault="00B43989" w:rsidP="00B43989">
      <w:pPr>
        <w:autoSpaceDE w:val="0"/>
        <w:autoSpaceDN w:val="0"/>
        <w:adjustRightInd w:val="0"/>
        <w:ind w:left="1683" w:right="236"/>
        <w:jc w:val="both"/>
        <w:rPr>
          <w:rFonts w:ascii="Arial" w:hAnsi="Arial" w:cs="Arial"/>
          <w:b/>
          <w:color w:val="000000"/>
        </w:rPr>
      </w:pPr>
    </w:p>
    <w:p w:rsidR="00B43989" w:rsidRDefault="00B43989" w:rsidP="00B43989">
      <w:pPr>
        <w:autoSpaceDE w:val="0"/>
        <w:autoSpaceDN w:val="0"/>
        <w:adjustRightInd w:val="0"/>
        <w:ind w:left="1683" w:right="236"/>
        <w:jc w:val="both"/>
        <w:rPr>
          <w:rFonts w:ascii="Arial" w:hAnsi="Arial" w:cs="Arial"/>
        </w:rPr>
      </w:pPr>
      <w:r>
        <w:rPr>
          <w:rFonts w:ascii="Arial" w:hAnsi="Arial" w:cs="Arial"/>
          <w:b/>
        </w:rPr>
        <w:t>VI.</w:t>
      </w:r>
      <w:r>
        <w:rPr>
          <w:rFonts w:ascii="Arial" w:hAnsi="Arial" w:cs="Arial"/>
        </w:rPr>
        <w:t xml:space="preserve"> Ejecutar el Programa Operativo y las órdenes legales que reciban de sus superiores jerárquicos;</w:t>
      </w:r>
    </w:p>
    <w:p w:rsidR="00B43989" w:rsidRDefault="00B43989" w:rsidP="00B43989">
      <w:pPr>
        <w:autoSpaceDE w:val="0"/>
        <w:autoSpaceDN w:val="0"/>
        <w:adjustRightInd w:val="0"/>
        <w:ind w:left="1683" w:right="236"/>
        <w:jc w:val="both"/>
        <w:rPr>
          <w:rFonts w:ascii="Arial" w:hAnsi="Arial" w:cs="Arial"/>
        </w:rPr>
      </w:pPr>
    </w:p>
    <w:p w:rsidR="00B43989" w:rsidRDefault="00B43989" w:rsidP="00B43989">
      <w:pPr>
        <w:autoSpaceDE w:val="0"/>
        <w:autoSpaceDN w:val="0"/>
        <w:adjustRightInd w:val="0"/>
        <w:ind w:left="1683" w:right="236"/>
        <w:jc w:val="both"/>
        <w:rPr>
          <w:rFonts w:ascii="Arial" w:hAnsi="Arial" w:cs="Arial"/>
        </w:rPr>
      </w:pPr>
      <w:r>
        <w:rPr>
          <w:rFonts w:ascii="Arial" w:hAnsi="Arial" w:cs="Arial"/>
          <w:b/>
        </w:rPr>
        <w:t>VII.</w:t>
      </w:r>
      <w:r>
        <w:rPr>
          <w:rFonts w:ascii="Arial" w:hAnsi="Arial" w:cs="Arial"/>
        </w:rPr>
        <w:t xml:space="preserve"> Prestar apoyo en situaciones o eventos extraordinarios, ya sea para mantener o restaurar el orden público;</w:t>
      </w:r>
    </w:p>
    <w:p w:rsidR="00B43989" w:rsidRDefault="00B43989" w:rsidP="00B43989">
      <w:pPr>
        <w:autoSpaceDE w:val="0"/>
        <w:autoSpaceDN w:val="0"/>
        <w:adjustRightInd w:val="0"/>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VIII.</w:t>
      </w:r>
      <w:r>
        <w:rPr>
          <w:rFonts w:ascii="Arial" w:hAnsi="Arial" w:cs="Arial"/>
        </w:rPr>
        <w:t xml:space="preserve"> Promover la cultura cívica y de la seguridad pública;</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IX.</w:t>
      </w:r>
      <w:r>
        <w:rPr>
          <w:rFonts w:ascii="Arial" w:hAnsi="Arial" w:cs="Arial"/>
        </w:rPr>
        <w:t xml:space="preserve"> Llenar las bitácoras que se les proporcionen por la Dirección y dar aviso al Sistema de Información de Seguridad Pública Municipal de los servicios o casos en que intervengan en la forma prevista en el Manual de Procedimientos;</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 xml:space="preserve">X. </w:t>
      </w:r>
      <w:r>
        <w:rPr>
          <w:rFonts w:ascii="Arial" w:hAnsi="Arial" w:cs="Arial"/>
        </w:rPr>
        <w:t>Elaborar los partes informativos y puestas a disposición;</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 xml:space="preserve">XI. </w:t>
      </w:r>
      <w:r>
        <w:rPr>
          <w:rFonts w:ascii="Arial" w:hAnsi="Arial" w:cs="Arial"/>
        </w:rPr>
        <w:t xml:space="preserve">Atender con </w:t>
      </w:r>
      <w:r w:rsidR="00B6159A">
        <w:rPr>
          <w:rFonts w:ascii="Arial" w:hAnsi="Arial" w:cs="Arial"/>
        </w:rPr>
        <w:t>oportunidad</w:t>
      </w:r>
      <w:r>
        <w:rPr>
          <w:rFonts w:ascii="Arial" w:hAnsi="Arial" w:cs="Arial"/>
        </w:rPr>
        <w:t xml:space="preserve"> las quejas que se le expongan, poniendo en conocimiento del superior lo que no se pueda remediar según sus facultades, así como las providencias que se tomen;</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 xml:space="preserve">XII. </w:t>
      </w:r>
      <w:r>
        <w:rPr>
          <w:rFonts w:ascii="Arial" w:hAnsi="Arial" w:cs="Arial"/>
        </w:rPr>
        <w:t>Conservar y prevenir el orden en los mercados, ferias, espectáculos públicos, diversiones y atracciones públicas, centros y desarrollos turísticos, mercados populares, tianguis y mercados sobre ruedas, ceremonias públicas, templos y centros de culto, juegos y en general en todos aquellos lugares que en forma temporal y transitoria funcionen como centros de concurrencia pública;</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 xml:space="preserve">XIII. </w:t>
      </w:r>
      <w:r>
        <w:rPr>
          <w:rFonts w:ascii="Arial" w:hAnsi="Arial" w:cs="Arial"/>
        </w:rPr>
        <w:t>Vigilar y mantener el orden y seguridad en calles y sitios públicos, para evitar que se perpetren</w:t>
      </w:r>
      <w:r w:rsidR="006A0898">
        <w:rPr>
          <w:rFonts w:ascii="Arial" w:hAnsi="Arial" w:cs="Arial"/>
        </w:rPr>
        <w:t xml:space="preserve"> cualquier tipo de delitos o </w:t>
      </w:r>
      <w:r>
        <w:rPr>
          <w:rFonts w:ascii="Arial" w:hAnsi="Arial" w:cs="Arial"/>
        </w:rPr>
        <w:t xml:space="preserve">atentados contra la integridad de las personas y su patrimonio; </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 xml:space="preserve">XIV. </w:t>
      </w:r>
      <w:r>
        <w:rPr>
          <w:rFonts w:ascii="Arial" w:hAnsi="Arial" w:cs="Arial"/>
        </w:rPr>
        <w:t>Preservar las pruebas e indicios de infracciones cívicas y de hechos probablemente delictivos, de forma que no pierdan su calidad probatoria y se facilite la correcta tramitación del procedimiento correspondiente;</w:t>
      </w:r>
    </w:p>
    <w:p w:rsidR="00B43989" w:rsidRDefault="00B43989" w:rsidP="00B43989">
      <w:pPr>
        <w:ind w:left="1683" w:right="236"/>
        <w:jc w:val="both"/>
        <w:rPr>
          <w:rFonts w:ascii="Arial" w:hAnsi="Arial" w:cs="Arial"/>
        </w:rPr>
      </w:pPr>
    </w:p>
    <w:p w:rsidR="00B43989" w:rsidRDefault="00B43989" w:rsidP="00B43989">
      <w:pPr>
        <w:ind w:left="1683" w:right="236"/>
        <w:jc w:val="both"/>
        <w:rPr>
          <w:rFonts w:ascii="Arial" w:hAnsi="Arial" w:cs="Arial"/>
        </w:rPr>
      </w:pPr>
      <w:r>
        <w:rPr>
          <w:rFonts w:ascii="Arial" w:hAnsi="Arial" w:cs="Arial"/>
          <w:b/>
        </w:rPr>
        <w:t xml:space="preserve">XV. </w:t>
      </w:r>
      <w:r>
        <w:rPr>
          <w:rFonts w:ascii="Arial" w:hAnsi="Arial" w:cs="Arial"/>
        </w:rPr>
        <w:t>Intervenir en las acciones conducentes, analizar, estudiar y procesar información conducente a la prevención de infracciones cívicas y delitos, y</w:t>
      </w:r>
    </w:p>
    <w:p w:rsidR="00B43989" w:rsidRDefault="00B43989" w:rsidP="00B43989">
      <w:pPr>
        <w:ind w:left="1683" w:right="236"/>
        <w:jc w:val="both"/>
        <w:rPr>
          <w:rFonts w:ascii="Arial" w:hAnsi="Arial" w:cs="Arial"/>
          <w:b/>
        </w:rPr>
      </w:pPr>
    </w:p>
    <w:p w:rsidR="00B43989" w:rsidRDefault="00B43989" w:rsidP="00B43989">
      <w:pPr>
        <w:ind w:left="1683" w:right="236"/>
        <w:jc w:val="both"/>
        <w:rPr>
          <w:rFonts w:ascii="Arial" w:hAnsi="Arial" w:cs="Arial"/>
          <w:color w:val="000000"/>
        </w:rPr>
      </w:pPr>
      <w:r>
        <w:rPr>
          <w:rFonts w:ascii="Arial" w:hAnsi="Arial" w:cs="Arial"/>
          <w:b/>
        </w:rPr>
        <w:t>XVI.</w:t>
      </w:r>
      <w:r>
        <w:rPr>
          <w:rFonts w:ascii="Arial" w:hAnsi="Arial" w:cs="Arial"/>
          <w:color w:val="000000"/>
        </w:rPr>
        <w:t xml:space="preserve"> Las demás que les confieran este Reglamento y otras disposiciones legales aplicables o aquellas que le encomiende el Director o el inmediato superior de quien dependan.</w:t>
      </w:r>
    </w:p>
    <w:p w:rsidR="00B43989" w:rsidRDefault="00B43989" w:rsidP="00B43989">
      <w:pPr>
        <w:ind w:left="1683" w:right="236"/>
        <w:jc w:val="both"/>
        <w:rPr>
          <w:rFonts w:ascii="Arial" w:hAnsi="Arial" w:cs="Arial"/>
          <w:b/>
        </w:rPr>
      </w:pPr>
    </w:p>
    <w:p w:rsidR="00B43989" w:rsidRDefault="009F3C89" w:rsidP="00B43989">
      <w:pPr>
        <w:autoSpaceDE w:val="0"/>
        <w:autoSpaceDN w:val="0"/>
        <w:adjustRightInd w:val="0"/>
        <w:ind w:left="1683" w:right="236"/>
        <w:jc w:val="both"/>
        <w:rPr>
          <w:rFonts w:ascii="Arial" w:hAnsi="Arial" w:cs="Arial"/>
        </w:rPr>
      </w:pPr>
      <w:r>
        <w:rPr>
          <w:rFonts w:ascii="Arial" w:hAnsi="Arial" w:cs="Arial"/>
          <w:b/>
        </w:rPr>
        <w:t>Artículo 17</w:t>
      </w:r>
      <w:r w:rsidR="00B43989">
        <w:rPr>
          <w:rFonts w:ascii="Arial" w:hAnsi="Arial" w:cs="Arial"/>
          <w:b/>
        </w:rPr>
        <w:t xml:space="preserve">.- </w:t>
      </w:r>
      <w:r w:rsidR="00B43989">
        <w:rPr>
          <w:rFonts w:ascii="Arial" w:hAnsi="Arial" w:cs="Arial"/>
        </w:rPr>
        <w:t>Aspirante a elemento operativo, es aquel que se encuentra en etapa de formación y adiestramiento y brindará el apoyo a la Dirección, cuando sea requerido por orden superior o para eventos especiales.</w:t>
      </w:r>
    </w:p>
    <w:p w:rsidR="00B43989" w:rsidRDefault="00B43989" w:rsidP="006F3B3F">
      <w:pPr>
        <w:autoSpaceDE w:val="0"/>
        <w:autoSpaceDN w:val="0"/>
        <w:adjustRightInd w:val="0"/>
        <w:ind w:left="1683" w:right="236"/>
        <w:jc w:val="center"/>
        <w:rPr>
          <w:rFonts w:ascii="Arial" w:hAnsi="Arial" w:cs="Arial"/>
          <w:b/>
          <w:i/>
          <w:color w:val="000000"/>
        </w:rPr>
      </w:pPr>
    </w:p>
    <w:p w:rsidR="009F3C89" w:rsidRDefault="009F3C89" w:rsidP="006F3B3F">
      <w:pPr>
        <w:autoSpaceDE w:val="0"/>
        <w:autoSpaceDN w:val="0"/>
        <w:adjustRightInd w:val="0"/>
        <w:ind w:left="1683" w:right="236"/>
        <w:jc w:val="center"/>
        <w:rPr>
          <w:rFonts w:ascii="Arial" w:hAnsi="Arial" w:cs="Arial"/>
          <w:b/>
          <w:i/>
          <w:color w:val="000000"/>
        </w:rPr>
      </w:pP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lastRenderedPageBreak/>
        <w:t>Capítulo VII</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De los principios y deberes del</w:t>
      </w:r>
    </w:p>
    <w:p w:rsidR="006F3B3F" w:rsidRDefault="006F3B3F" w:rsidP="006F3B3F">
      <w:pPr>
        <w:autoSpaceDE w:val="0"/>
        <w:autoSpaceDN w:val="0"/>
        <w:adjustRightInd w:val="0"/>
        <w:ind w:left="1683" w:right="236"/>
        <w:jc w:val="center"/>
        <w:rPr>
          <w:rFonts w:ascii="Arial" w:hAnsi="Arial" w:cs="Arial"/>
          <w:i/>
          <w:color w:val="000000"/>
        </w:rPr>
      </w:pPr>
      <w:r>
        <w:rPr>
          <w:rFonts w:ascii="Arial" w:hAnsi="Arial" w:cs="Arial"/>
          <w:b/>
          <w:i/>
          <w:color w:val="000000"/>
        </w:rPr>
        <w:t xml:space="preserve"> Cuerpo de la Policía Preventiva </w:t>
      </w:r>
    </w:p>
    <w:p w:rsidR="006F3B3F" w:rsidRDefault="006F3B3F" w:rsidP="006F3B3F">
      <w:pPr>
        <w:autoSpaceDE w:val="0"/>
        <w:autoSpaceDN w:val="0"/>
        <w:adjustRightInd w:val="0"/>
        <w:ind w:left="1683" w:right="236"/>
        <w:jc w:val="both"/>
        <w:rPr>
          <w:rFonts w:ascii="Arial" w:hAnsi="Arial" w:cs="Arial"/>
          <w:color w:val="000000"/>
        </w:rPr>
      </w:pPr>
    </w:p>
    <w:p w:rsidR="006F3B3F" w:rsidRDefault="009F3C89"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18</w:t>
      </w:r>
      <w:r w:rsidR="006F3B3F">
        <w:rPr>
          <w:rFonts w:ascii="Arial" w:hAnsi="Arial" w:cs="Arial"/>
          <w:b/>
          <w:color w:val="000000"/>
        </w:rPr>
        <w:t xml:space="preserve">.- </w:t>
      </w:r>
      <w:r w:rsidR="006F3B3F">
        <w:rPr>
          <w:rFonts w:ascii="Arial" w:hAnsi="Arial" w:cs="Arial"/>
          <w:color w:val="000000"/>
        </w:rPr>
        <w:t xml:space="preserve">La legalidad, </w:t>
      </w:r>
      <w:r>
        <w:rPr>
          <w:rFonts w:ascii="Arial" w:hAnsi="Arial" w:cs="Arial"/>
          <w:color w:val="000000"/>
        </w:rPr>
        <w:t xml:space="preserve">objetividad, </w:t>
      </w:r>
      <w:r w:rsidR="006F3B3F">
        <w:rPr>
          <w:rFonts w:ascii="Arial" w:hAnsi="Arial" w:cs="Arial"/>
          <w:color w:val="000000"/>
        </w:rPr>
        <w:t xml:space="preserve">eficiencia, profesionalismo y honradez, así como el respeto a los derechos humanos, son los principios bajo los que se deben regir los elementos operativos de la policía preventiva en su actuación. </w:t>
      </w:r>
    </w:p>
    <w:p w:rsidR="006F3B3F" w:rsidRDefault="006F3B3F" w:rsidP="006F3B3F">
      <w:pPr>
        <w:autoSpaceDE w:val="0"/>
        <w:autoSpaceDN w:val="0"/>
        <w:adjustRightInd w:val="0"/>
        <w:ind w:left="1683" w:right="236"/>
        <w:jc w:val="both"/>
        <w:rPr>
          <w:rFonts w:ascii="Arial" w:hAnsi="Arial" w:cs="Arial"/>
          <w:color w:val="000000"/>
        </w:rPr>
      </w:pPr>
    </w:p>
    <w:p w:rsidR="006F3B3F" w:rsidRDefault="009F3C89" w:rsidP="005626D5">
      <w:pPr>
        <w:autoSpaceDE w:val="0"/>
        <w:autoSpaceDN w:val="0"/>
        <w:adjustRightInd w:val="0"/>
        <w:ind w:left="1683" w:right="236"/>
        <w:jc w:val="both"/>
        <w:rPr>
          <w:rFonts w:ascii="Arial" w:hAnsi="Arial" w:cs="Arial"/>
          <w:color w:val="000000"/>
        </w:rPr>
      </w:pPr>
      <w:r>
        <w:rPr>
          <w:rFonts w:ascii="Arial" w:hAnsi="Arial" w:cs="Arial"/>
          <w:b/>
          <w:color w:val="000000"/>
        </w:rPr>
        <w:t>Artículo 19</w:t>
      </w:r>
      <w:r w:rsidR="006F3B3F">
        <w:rPr>
          <w:rFonts w:ascii="Arial" w:hAnsi="Arial" w:cs="Arial"/>
          <w:b/>
          <w:color w:val="000000"/>
        </w:rPr>
        <w:t xml:space="preserve">.- </w:t>
      </w:r>
      <w:r w:rsidR="005626D5">
        <w:rPr>
          <w:rFonts w:ascii="Arial" w:hAnsi="Arial" w:cs="Arial"/>
          <w:color w:val="000000"/>
        </w:rPr>
        <w:t>Los integrantes del</w:t>
      </w:r>
      <w:r w:rsidR="006F3B3F">
        <w:rPr>
          <w:rFonts w:ascii="Arial" w:hAnsi="Arial" w:cs="Arial"/>
          <w:color w:val="000000"/>
        </w:rPr>
        <w:t xml:space="preserve"> Cuerpo de la Policía Preventiva </w:t>
      </w:r>
      <w:r w:rsidR="005626D5">
        <w:rPr>
          <w:rFonts w:ascii="Arial" w:hAnsi="Arial" w:cs="Arial"/>
          <w:color w:val="000000"/>
        </w:rPr>
        <w:t>tendrán las obligaciones siguientes</w:t>
      </w:r>
      <w:r w:rsidR="006F3B3F">
        <w:rPr>
          <w:rFonts w:ascii="Arial" w:hAnsi="Arial" w:cs="Arial"/>
          <w:color w:val="000000"/>
        </w:rPr>
        <w:t xml:space="preserve">: </w:t>
      </w:r>
    </w:p>
    <w:p w:rsidR="006F3B3F" w:rsidRDefault="006F3B3F" w:rsidP="006F3B3F">
      <w:pPr>
        <w:autoSpaceDE w:val="0"/>
        <w:autoSpaceDN w:val="0"/>
        <w:adjustRightInd w:val="0"/>
        <w:ind w:left="1683" w:right="236"/>
        <w:jc w:val="both"/>
        <w:rPr>
          <w:rFonts w:ascii="Arial" w:hAnsi="Arial" w:cs="Arial"/>
          <w:color w:val="000000"/>
        </w:rPr>
      </w:pPr>
    </w:p>
    <w:p w:rsidR="00B6159A" w:rsidRPr="00B6159A" w:rsidRDefault="00B6159A" w:rsidP="00B6159A">
      <w:pPr>
        <w:pStyle w:val="Texto0"/>
        <w:spacing w:line="244" w:lineRule="exact"/>
        <w:ind w:left="1701" w:firstLine="0"/>
        <w:rPr>
          <w:color w:val="000000"/>
          <w:sz w:val="24"/>
          <w:szCs w:val="24"/>
        </w:rPr>
      </w:pPr>
      <w:r w:rsidRPr="00B6159A">
        <w:rPr>
          <w:b/>
          <w:color w:val="000000"/>
        </w:rPr>
        <w:t>I.</w:t>
      </w:r>
      <w:r w:rsidRPr="004079E2">
        <w:rPr>
          <w:color w:val="000000"/>
        </w:rPr>
        <w:tab/>
      </w:r>
      <w:r w:rsidRPr="00B6159A">
        <w:rPr>
          <w:color w:val="000000"/>
          <w:sz w:val="24"/>
          <w:szCs w:val="24"/>
        </w:rPr>
        <w:t xml:space="preserve">Conducirse siempre con dedicación y disciplina, así como con apego al orden jurídico y respeto a las garantías individuales y derechos humanos reconocidos en </w:t>
      </w:r>
      <w:smartTag w:uri="urn:schemas-microsoft-com:office:smarttags" w:element="PersonName">
        <w:smartTagPr>
          <w:attr w:name="ProductID" w:val="la Constituci￳n"/>
        </w:smartTagPr>
        <w:r w:rsidRPr="00B6159A">
          <w:rPr>
            <w:color w:val="000000"/>
            <w:sz w:val="24"/>
            <w:szCs w:val="24"/>
          </w:rPr>
          <w:t>la Constitución</w:t>
        </w:r>
      </w:smartTag>
      <w:r w:rsidRPr="00B6159A">
        <w:rPr>
          <w:color w:val="000000"/>
          <w:sz w:val="24"/>
          <w:szCs w:val="24"/>
        </w:rPr>
        <w:t>;</w:t>
      </w:r>
    </w:p>
    <w:p w:rsidR="00B6159A" w:rsidRPr="005A4899" w:rsidRDefault="00B6159A" w:rsidP="00B6159A">
      <w:pPr>
        <w:pStyle w:val="Texto0"/>
        <w:spacing w:line="244" w:lineRule="exact"/>
        <w:ind w:left="1701" w:firstLine="0"/>
        <w:rPr>
          <w:color w:val="000000"/>
          <w:sz w:val="24"/>
          <w:szCs w:val="24"/>
        </w:rPr>
      </w:pPr>
      <w:r w:rsidRPr="005A4899">
        <w:rPr>
          <w:b/>
          <w:color w:val="000000"/>
          <w:sz w:val="24"/>
          <w:szCs w:val="24"/>
        </w:rPr>
        <w:t>II.</w:t>
      </w:r>
      <w:r w:rsidRPr="005A4899">
        <w:rPr>
          <w:color w:val="000000"/>
          <w:sz w:val="24"/>
          <w:szCs w:val="24"/>
        </w:rPr>
        <w:tab/>
        <w:t>Preservar la secrecía de los asuntos que por razón del desempeño de su función conozcan, en términos de las disposiciones aplicables;</w:t>
      </w:r>
    </w:p>
    <w:p w:rsidR="00B6159A" w:rsidRPr="005A4899" w:rsidRDefault="00B6159A" w:rsidP="00B6159A">
      <w:pPr>
        <w:pStyle w:val="Texto0"/>
        <w:spacing w:line="244" w:lineRule="exact"/>
        <w:ind w:left="1701" w:firstLine="0"/>
        <w:rPr>
          <w:color w:val="000000"/>
          <w:sz w:val="24"/>
          <w:szCs w:val="24"/>
        </w:rPr>
      </w:pPr>
      <w:r w:rsidRPr="005A4899">
        <w:rPr>
          <w:b/>
          <w:color w:val="000000"/>
          <w:sz w:val="24"/>
          <w:szCs w:val="24"/>
        </w:rPr>
        <w:t>III.</w:t>
      </w:r>
      <w:r w:rsidRPr="005A4899">
        <w:rPr>
          <w:color w:val="000000"/>
          <w:sz w:val="24"/>
          <w:szCs w:val="24"/>
        </w:rPr>
        <w:tab/>
        <w:t>Prestar auxilio a las personas amenazadas por algún peligro o que hayan sido víctimas u ofendidos de algún delito, así como brindar protección a sus bienes y derechos. Su actuación será congruente, oportuna y proporcional al hecho;</w:t>
      </w:r>
    </w:p>
    <w:p w:rsidR="00B6159A" w:rsidRPr="005A4899" w:rsidRDefault="00B6159A" w:rsidP="00B6159A">
      <w:pPr>
        <w:pStyle w:val="Texto0"/>
        <w:spacing w:line="244" w:lineRule="exact"/>
        <w:ind w:left="1701" w:firstLine="0"/>
        <w:rPr>
          <w:color w:val="000000"/>
          <w:sz w:val="24"/>
          <w:szCs w:val="24"/>
        </w:rPr>
      </w:pPr>
      <w:r w:rsidRPr="005A4899">
        <w:rPr>
          <w:b/>
          <w:color w:val="000000"/>
          <w:sz w:val="24"/>
          <w:szCs w:val="24"/>
        </w:rPr>
        <w:t>IV.</w:t>
      </w:r>
      <w:r w:rsidRPr="005A4899">
        <w:rPr>
          <w:color w:val="000000"/>
          <w:sz w:val="24"/>
          <w:szCs w:val="24"/>
        </w:rPr>
        <w:tab/>
        <w:t>Cumplir sus funciones con absoluta imparcialidad y sin discriminación alguna;</w:t>
      </w:r>
    </w:p>
    <w:p w:rsidR="00B6159A" w:rsidRPr="005A4899" w:rsidRDefault="00B6159A" w:rsidP="00B6159A">
      <w:pPr>
        <w:pStyle w:val="Texto0"/>
        <w:spacing w:line="244" w:lineRule="exact"/>
        <w:ind w:left="1701" w:firstLine="0"/>
        <w:rPr>
          <w:color w:val="000000"/>
          <w:sz w:val="24"/>
          <w:szCs w:val="24"/>
        </w:rPr>
      </w:pPr>
      <w:r w:rsidRPr="005A4899">
        <w:rPr>
          <w:b/>
          <w:color w:val="000000"/>
          <w:sz w:val="24"/>
          <w:szCs w:val="24"/>
        </w:rPr>
        <w:t>V.</w:t>
      </w:r>
      <w:r w:rsidRPr="005A4899">
        <w:rPr>
          <w:color w:val="000000"/>
          <w:sz w:val="24"/>
          <w:szCs w:val="24"/>
        </w:rPr>
        <w:tab/>
        <w:t xml:space="preserve">Abstenerse en todo momento de infligir o tolerar actos de tortura, aún cuando se trate de una orden superior o se argumenten circunstancias especiales, tales como amenaza a </w:t>
      </w:r>
      <w:smartTag w:uri="urn:schemas-microsoft-com:office:smarttags" w:element="PersonName">
        <w:smartTagPr>
          <w:attr w:name="ProductID" w:val="la Seguridad P￺blica"/>
        </w:smartTagPr>
        <w:r w:rsidRPr="005A4899">
          <w:rPr>
            <w:color w:val="000000"/>
            <w:sz w:val="24"/>
            <w:szCs w:val="24"/>
          </w:rPr>
          <w:t>la Seguridad Pública</w:t>
        </w:r>
      </w:smartTag>
      <w:r w:rsidRPr="005A4899">
        <w:rPr>
          <w:color w:val="000000"/>
          <w:sz w:val="24"/>
          <w:szCs w:val="24"/>
        </w:rPr>
        <w:t>, urgencia de las investigaciones o cualquier otra; al conocimiento de ello, lo denunciará inmediatamente ante la autoridad competente;</w:t>
      </w:r>
    </w:p>
    <w:p w:rsidR="00B6159A" w:rsidRPr="005A4899" w:rsidRDefault="00B6159A" w:rsidP="00B6159A">
      <w:pPr>
        <w:pStyle w:val="Texto0"/>
        <w:spacing w:line="244" w:lineRule="exact"/>
        <w:ind w:left="1701" w:firstLine="0"/>
        <w:rPr>
          <w:color w:val="000000"/>
          <w:sz w:val="24"/>
          <w:szCs w:val="24"/>
        </w:rPr>
      </w:pPr>
      <w:r w:rsidRPr="005A4899">
        <w:rPr>
          <w:b/>
          <w:color w:val="000000"/>
          <w:sz w:val="24"/>
          <w:szCs w:val="24"/>
        </w:rPr>
        <w:t>VI.</w:t>
      </w:r>
      <w:r w:rsidRPr="005A4899">
        <w:rPr>
          <w:color w:val="000000"/>
          <w:sz w:val="24"/>
          <w:szCs w:val="24"/>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B6159A" w:rsidRPr="005A4899" w:rsidRDefault="00B6159A" w:rsidP="00B6159A">
      <w:pPr>
        <w:pStyle w:val="Texto0"/>
        <w:spacing w:line="244" w:lineRule="exact"/>
        <w:ind w:left="1701" w:firstLine="0"/>
        <w:rPr>
          <w:color w:val="000000"/>
          <w:sz w:val="24"/>
          <w:szCs w:val="24"/>
        </w:rPr>
      </w:pPr>
      <w:r w:rsidRPr="005A4899">
        <w:rPr>
          <w:b/>
          <w:color w:val="000000"/>
          <w:sz w:val="24"/>
          <w:szCs w:val="24"/>
        </w:rPr>
        <w:t>VII.</w:t>
      </w:r>
      <w:r w:rsidRPr="005A4899">
        <w:rPr>
          <w:b/>
          <w:color w:val="000000"/>
          <w:sz w:val="24"/>
          <w:szCs w:val="24"/>
        </w:rPr>
        <w:tab/>
      </w:r>
      <w:r w:rsidRPr="005A4899">
        <w:rPr>
          <w:color w:val="000000"/>
          <w:sz w:val="24"/>
          <w:szCs w:val="24"/>
        </w:rPr>
        <w:t>Desempeñar su misión sin solicitar ni aceptar compensaciones, pagos o gratificaciones distintas a las previstas legalmente. En particular se opondrán a cualquier acto de corrupción y, en caso de tener conocimiento de alguno, deberán denunciarlo;</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lastRenderedPageBreak/>
        <w:t>VIII.</w:t>
      </w:r>
      <w:r>
        <w:rPr>
          <w:color w:val="000000"/>
          <w:sz w:val="24"/>
          <w:szCs w:val="24"/>
        </w:rPr>
        <w:t xml:space="preserve"> </w:t>
      </w:r>
      <w:r w:rsidRPr="005A4899">
        <w:rPr>
          <w:color w:val="000000"/>
          <w:sz w:val="24"/>
          <w:szCs w:val="24"/>
        </w:rPr>
        <w:t>Abstenerse de ordenar o realizar la detención de persona alguna sin cumplir con los requisitos previstos en los ordenamientos constitucionales y legales aplicables;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IX.</w:t>
      </w:r>
      <w:r w:rsidRPr="005A4899">
        <w:rPr>
          <w:color w:val="000000"/>
          <w:sz w:val="24"/>
          <w:szCs w:val="24"/>
        </w:rPr>
        <w:tab/>
        <w:t>Velar por la vida e integridad física de las personas detenidas;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w:t>
      </w:r>
      <w:r w:rsidRPr="005A4899">
        <w:rPr>
          <w:color w:val="000000"/>
          <w:sz w:val="24"/>
          <w:szCs w:val="24"/>
        </w:rPr>
        <w:tab/>
        <w:t>Actualizarse en el empleo de métodos de investigación que garanticen la recopilación técnica y científica de evidencias;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XI.</w:t>
      </w:r>
      <w:r w:rsidRPr="005A4899">
        <w:rPr>
          <w:color w:val="000000"/>
          <w:sz w:val="24"/>
          <w:szCs w:val="24"/>
        </w:rPr>
        <w:tab/>
        <w:t>Utilizar los protocolos de investigación y de cadena de custodia adoptados por las Instituciones de Seguridad Pública;</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XII.</w:t>
      </w:r>
      <w:r w:rsidRPr="005A4899">
        <w:rPr>
          <w:color w:val="000000"/>
          <w:sz w:val="24"/>
          <w:szCs w:val="24"/>
        </w:rPr>
        <w:tab/>
        <w:t>Participar en operativos y mecanismos de coordinación con otras Instituciones de Seguridad Pública, así como brindarles, en su caso, el apoyo que conforme a derecho proceda;</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XIII.</w:t>
      </w:r>
      <w:r>
        <w:rPr>
          <w:b/>
          <w:color w:val="000000"/>
          <w:sz w:val="24"/>
          <w:szCs w:val="24"/>
        </w:rPr>
        <w:t xml:space="preserve"> </w:t>
      </w:r>
      <w:r w:rsidRPr="005A4899">
        <w:rPr>
          <w:color w:val="000000"/>
          <w:sz w:val="24"/>
          <w:szCs w:val="24"/>
        </w:rPr>
        <w:t>Preservar, conforme a las disposiciones aplicables, las pruebas e indicios de probables hechos delictivos o de faltas administrativas de forma que no pierdan su calidad probatoria y se facilite la correcta tramitación del procedimiento correspondiente;</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XIV.</w:t>
      </w:r>
      <w:r>
        <w:rPr>
          <w:b/>
          <w:color w:val="000000"/>
          <w:sz w:val="24"/>
          <w:szCs w:val="24"/>
        </w:rPr>
        <w:t xml:space="preserve"> </w:t>
      </w:r>
      <w:r w:rsidRPr="005A4899">
        <w:rPr>
          <w:color w:val="000000"/>
          <w:sz w:val="24"/>
          <w:szCs w:val="24"/>
        </w:rPr>
        <w:t>Abstenerse de disponer de los bienes asegurados para beneficio propio o de terceros;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XV.</w:t>
      </w:r>
      <w:r w:rsidRPr="005A4899">
        <w:rPr>
          <w:color w:val="000000"/>
          <w:sz w:val="24"/>
          <w:szCs w:val="24"/>
        </w:rPr>
        <w:tab/>
        <w:t>Someterse a evaluaciones periódicas para acreditar el cumplimiento de sus requisitos de permanencia, así como obtener y mantener vigente la certificación respectiva;</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XVI.</w:t>
      </w:r>
      <w:r>
        <w:rPr>
          <w:b/>
          <w:color w:val="000000"/>
          <w:sz w:val="24"/>
          <w:szCs w:val="24"/>
        </w:rPr>
        <w:t xml:space="preserve"> </w:t>
      </w:r>
      <w:r w:rsidRPr="005A4899">
        <w:rPr>
          <w:color w:val="000000"/>
          <w:sz w:val="24"/>
          <w:szCs w:val="24"/>
        </w:rPr>
        <w:t>Informar al superior jerárquico, de manera inmediata, las omisiones, actos indebidos o constitutivos de delito, de sus subordinados o iguales en categoría jerárquica;</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XVII.</w:t>
      </w:r>
      <w:r>
        <w:rPr>
          <w:b/>
          <w:color w:val="000000"/>
          <w:sz w:val="24"/>
          <w:szCs w:val="24"/>
        </w:rPr>
        <w:t xml:space="preserve"> </w:t>
      </w:r>
      <w:r w:rsidRPr="005A4899">
        <w:rPr>
          <w:color w:val="000000"/>
          <w:sz w:val="24"/>
          <w:szCs w:val="24"/>
        </w:rPr>
        <w:t>Cumplir y hacer cumplir con diligencia las órdenes que reciba con motivo del desempeño de sus funciones, evitando todo acto u omisión que produzca deficiencia en su cumplimiento;</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XVIII.</w:t>
      </w:r>
      <w:r>
        <w:rPr>
          <w:b/>
          <w:color w:val="000000"/>
          <w:sz w:val="24"/>
          <w:szCs w:val="24"/>
        </w:rPr>
        <w:t xml:space="preserve"> </w:t>
      </w:r>
      <w:r w:rsidRPr="005A4899">
        <w:rPr>
          <w:color w:val="000000"/>
          <w:sz w:val="24"/>
          <w:szCs w:val="24"/>
        </w:rPr>
        <w:t>Fomentar la disciplina, responsabilidad, decisión, integridad, espíritu de cuerpo y profesionalismo, en sí mismo y en el personal bajo su mando;</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XIX.</w:t>
      </w:r>
      <w:r>
        <w:rPr>
          <w:b/>
          <w:color w:val="000000"/>
          <w:sz w:val="24"/>
          <w:szCs w:val="24"/>
        </w:rPr>
        <w:t xml:space="preserve"> </w:t>
      </w:r>
      <w:r w:rsidRPr="005A4899">
        <w:rPr>
          <w:color w:val="000000"/>
          <w:sz w:val="24"/>
          <w:szCs w:val="24"/>
        </w:rPr>
        <w:t>Inscribir las detenciones en el Registro Administrativo de Detenciones conforme a las disposiciones aplicables;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w:t>
      </w:r>
      <w:r w:rsidRPr="005A4899">
        <w:rPr>
          <w:color w:val="000000"/>
          <w:sz w:val="24"/>
          <w:szCs w:val="24"/>
        </w:rPr>
        <w:tab/>
        <w:t>Abstenerse de sustraer, ocultar, alterar o dañar información o bienes en perjuicio de las Instituciones;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XXI.</w:t>
      </w:r>
      <w:r>
        <w:rPr>
          <w:b/>
          <w:color w:val="000000"/>
          <w:sz w:val="24"/>
          <w:szCs w:val="24"/>
        </w:rPr>
        <w:t xml:space="preserve"> </w:t>
      </w:r>
      <w:r w:rsidRPr="005A4899">
        <w:rPr>
          <w:color w:val="000000"/>
          <w:sz w:val="24"/>
          <w:szCs w:val="24"/>
        </w:rPr>
        <w:t xml:space="preserve">Abstenerse, conforme a las disposiciones aplicables, de dar a conocer por cualquier medio a quien no tenga derecho, documentos, registros, imágenes, constancias, estadísticas, reportes o cualquier otra información </w:t>
      </w:r>
      <w:r w:rsidRPr="005A4899">
        <w:rPr>
          <w:color w:val="000000"/>
          <w:sz w:val="24"/>
          <w:szCs w:val="24"/>
        </w:rPr>
        <w:lastRenderedPageBreak/>
        <w:t>reservada o confidencial de la que tenga conocimiento en ejercicio y con motivo de su empleo, cargo o comisión;</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XXII.</w:t>
      </w:r>
      <w:r>
        <w:rPr>
          <w:b/>
          <w:color w:val="000000"/>
          <w:sz w:val="24"/>
          <w:szCs w:val="24"/>
        </w:rPr>
        <w:t xml:space="preserve"> </w:t>
      </w:r>
      <w:r w:rsidRPr="005A4899">
        <w:rPr>
          <w:color w:val="000000"/>
          <w:sz w:val="24"/>
          <w:szCs w:val="24"/>
        </w:rPr>
        <w:t>Atender con diligencia la solicitud de informe, queja o auxilio de la ciudadanía, o de sus propios subordinados, excepto cuando la petición rebase su competencia, en cuyo caso deberá turnarlo al área que corresponda;</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XXIII.</w:t>
      </w:r>
      <w:r>
        <w:rPr>
          <w:b/>
          <w:color w:val="000000"/>
          <w:sz w:val="24"/>
          <w:szCs w:val="24"/>
        </w:rPr>
        <w:t xml:space="preserve"> </w:t>
      </w:r>
      <w:r w:rsidRPr="005A4899">
        <w:rPr>
          <w:color w:val="000000"/>
          <w:sz w:val="24"/>
          <w:szCs w:val="24"/>
        </w:rPr>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XXIV.</w:t>
      </w:r>
      <w:r>
        <w:rPr>
          <w:b/>
          <w:color w:val="000000"/>
          <w:sz w:val="24"/>
          <w:szCs w:val="24"/>
        </w:rPr>
        <w:t xml:space="preserve"> </w:t>
      </w:r>
      <w:r w:rsidRPr="005A4899">
        <w:rPr>
          <w:color w:val="000000"/>
          <w:sz w:val="24"/>
          <w:szCs w:val="24"/>
        </w:rPr>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XXV.</w:t>
      </w:r>
      <w:r>
        <w:rPr>
          <w:b/>
          <w:color w:val="000000"/>
          <w:sz w:val="24"/>
          <w:szCs w:val="24"/>
        </w:rPr>
        <w:t xml:space="preserve"> </w:t>
      </w:r>
      <w:r w:rsidRPr="005A4899">
        <w:rPr>
          <w:color w:val="000000"/>
          <w:sz w:val="24"/>
          <w:szCs w:val="24"/>
        </w:rPr>
        <w:t>Abstenerse de consumir en las instalaciones de sus instituciones o en actos del servicio, bebidas embriagantes;</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XXVI.</w:t>
      </w:r>
      <w:r>
        <w:rPr>
          <w:b/>
          <w:color w:val="000000"/>
          <w:sz w:val="24"/>
          <w:szCs w:val="24"/>
        </w:rPr>
        <w:t xml:space="preserve"> </w:t>
      </w:r>
      <w:r w:rsidRPr="005A4899">
        <w:rPr>
          <w:color w:val="000000"/>
          <w:sz w:val="24"/>
          <w:szCs w:val="24"/>
        </w:rPr>
        <w:t>Abstenerse de realizar conductas que desacrediten su persona o la imagen de las Instituciones, dentro o fuera del servicio;</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XXVII.</w:t>
      </w:r>
      <w:r>
        <w:rPr>
          <w:b/>
          <w:color w:val="000000"/>
          <w:sz w:val="24"/>
          <w:szCs w:val="24"/>
        </w:rPr>
        <w:t xml:space="preserve"> </w:t>
      </w:r>
      <w:r w:rsidRPr="005A4899">
        <w:rPr>
          <w:color w:val="000000"/>
          <w:sz w:val="24"/>
          <w:szCs w:val="24"/>
        </w:rPr>
        <w:t>No permitir que personas ajenas a sus instituciones realicen actos inherentes a las atribuciones que tenga encomendadas. Asimismo, no podrá hacerse acompañar de dichas personas al realizar actos del servicio, y</w:t>
      </w:r>
    </w:p>
    <w:p w:rsidR="00B6159A" w:rsidRPr="005A4899" w:rsidRDefault="00B6159A" w:rsidP="00B6159A">
      <w:pPr>
        <w:pStyle w:val="Texto0"/>
        <w:spacing w:line="236" w:lineRule="exact"/>
        <w:ind w:left="1701" w:firstLine="0"/>
        <w:rPr>
          <w:color w:val="000000"/>
          <w:sz w:val="24"/>
          <w:szCs w:val="24"/>
        </w:rPr>
      </w:pPr>
      <w:r w:rsidRPr="005A4899">
        <w:rPr>
          <w:b/>
          <w:color w:val="000000"/>
          <w:sz w:val="24"/>
          <w:szCs w:val="24"/>
        </w:rPr>
        <w:t>XXVIII.</w:t>
      </w:r>
      <w:r>
        <w:rPr>
          <w:b/>
          <w:color w:val="000000"/>
          <w:sz w:val="24"/>
          <w:szCs w:val="24"/>
        </w:rPr>
        <w:t xml:space="preserve"> </w:t>
      </w:r>
      <w:r w:rsidRPr="005A4899">
        <w:rPr>
          <w:color w:val="000000"/>
          <w:sz w:val="24"/>
          <w:szCs w:val="24"/>
        </w:rPr>
        <w:t>Los demás que establezcan las disposiciones legales aplicables.</w:t>
      </w:r>
    </w:p>
    <w:p w:rsidR="00B6159A" w:rsidRDefault="00B6159A" w:rsidP="009424E7">
      <w:pPr>
        <w:autoSpaceDE w:val="0"/>
        <w:autoSpaceDN w:val="0"/>
        <w:adjustRightInd w:val="0"/>
        <w:ind w:left="1701" w:right="236"/>
        <w:jc w:val="both"/>
        <w:rPr>
          <w:rFonts w:ascii="Arial" w:hAnsi="Arial" w:cs="Arial"/>
          <w:b/>
          <w:color w:val="000000"/>
        </w:rPr>
      </w:pPr>
    </w:p>
    <w:p w:rsidR="009424E7" w:rsidRDefault="0060700D" w:rsidP="009424E7">
      <w:pPr>
        <w:autoSpaceDE w:val="0"/>
        <w:autoSpaceDN w:val="0"/>
        <w:adjustRightInd w:val="0"/>
        <w:ind w:left="1701" w:right="236"/>
        <w:jc w:val="both"/>
        <w:rPr>
          <w:rFonts w:ascii="Arial" w:hAnsi="Arial" w:cs="Arial"/>
          <w:color w:val="000000"/>
        </w:rPr>
      </w:pPr>
      <w:r>
        <w:rPr>
          <w:rFonts w:ascii="Arial" w:hAnsi="Arial" w:cs="Arial"/>
          <w:b/>
          <w:color w:val="000000"/>
        </w:rPr>
        <w:t>Artículo 20</w:t>
      </w:r>
      <w:r w:rsidR="009424E7">
        <w:rPr>
          <w:rFonts w:ascii="Arial" w:hAnsi="Arial" w:cs="Arial"/>
          <w:b/>
          <w:color w:val="000000"/>
        </w:rPr>
        <w:t xml:space="preserve">.- </w:t>
      </w:r>
      <w:r w:rsidR="009424E7">
        <w:rPr>
          <w:rFonts w:ascii="Arial" w:hAnsi="Arial" w:cs="Arial"/>
          <w:color w:val="000000"/>
        </w:rPr>
        <w:t>Además de las señaladas en el artículo anterior, los integrantes del Cuerpo de la Policía Preventiva tendrán las obligaciones específicas siguientes:</w:t>
      </w:r>
    </w:p>
    <w:p w:rsidR="009424E7" w:rsidRDefault="009424E7" w:rsidP="009424E7">
      <w:pPr>
        <w:autoSpaceDE w:val="0"/>
        <w:autoSpaceDN w:val="0"/>
        <w:adjustRightInd w:val="0"/>
        <w:ind w:left="1701" w:right="236"/>
        <w:jc w:val="both"/>
        <w:rPr>
          <w:rFonts w:ascii="Arial" w:hAnsi="Arial" w:cs="Arial"/>
          <w:color w:val="000000"/>
        </w:rPr>
      </w:pPr>
    </w:p>
    <w:p w:rsidR="009424E7" w:rsidRDefault="009424E7" w:rsidP="009424E7">
      <w:pPr>
        <w:numPr>
          <w:ilvl w:val="0"/>
          <w:numId w:val="16"/>
        </w:numPr>
        <w:autoSpaceDE w:val="0"/>
        <w:autoSpaceDN w:val="0"/>
        <w:adjustRightInd w:val="0"/>
        <w:ind w:left="1701" w:right="236" w:firstLine="0"/>
        <w:jc w:val="both"/>
        <w:rPr>
          <w:rFonts w:ascii="Arial" w:hAnsi="Arial" w:cs="Arial"/>
          <w:color w:val="000000"/>
        </w:rPr>
      </w:pPr>
      <w:r w:rsidRPr="009424E7">
        <w:rPr>
          <w:rFonts w:ascii="Arial" w:hAnsi="Arial" w:cs="Arial"/>
          <w:color w:val="000000"/>
        </w:rPr>
        <w:t>Registrar en el Informe Policial Homologado los datos de las actividades e investigaciones que realice;</w:t>
      </w:r>
    </w:p>
    <w:p w:rsidR="009424E7" w:rsidRPr="009424E7" w:rsidRDefault="009424E7" w:rsidP="009424E7">
      <w:pPr>
        <w:autoSpaceDE w:val="0"/>
        <w:autoSpaceDN w:val="0"/>
        <w:adjustRightInd w:val="0"/>
        <w:ind w:left="2421" w:right="236"/>
        <w:jc w:val="both"/>
        <w:rPr>
          <w:rFonts w:ascii="Arial" w:hAnsi="Arial" w:cs="Arial"/>
          <w:color w:val="000000"/>
        </w:rPr>
      </w:pPr>
    </w:p>
    <w:p w:rsidR="009424E7" w:rsidRDefault="009424E7" w:rsidP="009424E7">
      <w:pPr>
        <w:autoSpaceDE w:val="0"/>
        <w:autoSpaceDN w:val="0"/>
        <w:adjustRightInd w:val="0"/>
        <w:ind w:left="1701" w:right="236"/>
        <w:jc w:val="both"/>
        <w:rPr>
          <w:rFonts w:ascii="Arial" w:hAnsi="Arial" w:cs="Arial"/>
          <w:color w:val="000000"/>
        </w:rPr>
      </w:pPr>
      <w:r>
        <w:rPr>
          <w:rFonts w:ascii="Arial" w:hAnsi="Arial" w:cs="Arial"/>
          <w:color w:val="000000"/>
        </w:rPr>
        <w:t>II. R</w:t>
      </w:r>
      <w:r w:rsidRPr="009424E7">
        <w:rPr>
          <w:rFonts w:ascii="Arial" w:hAnsi="Arial" w:cs="Arial"/>
          <w:color w:val="000000"/>
        </w:rPr>
        <w:t xml:space="preserve">emitir a la instancia que corresponda la información recopilada, en el cumplimiento de sus misiones o en el desempeño de sus actividades, para su análisis y registro. Asimismo, entregar la información que le sea </w:t>
      </w:r>
      <w:r w:rsidRPr="009424E7">
        <w:rPr>
          <w:rFonts w:ascii="Arial" w:hAnsi="Arial" w:cs="Arial"/>
          <w:color w:val="000000"/>
        </w:rPr>
        <w:lastRenderedPageBreak/>
        <w:t>solicitada por otras Instituciones de Seguridad Pública, en los términos de las leyes correspondientes;</w:t>
      </w:r>
    </w:p>
    <w:p w:rsidR="009424E7" w:rsidRPr="009424E7" w:rsidRDefault="009424E7" w:rsidP="009424E7">
      <w:pPr>
        <w:autoSpaceDE w:val="0"/>
        <w:autoSpaceDN w:val="0"/>
        <w:adjustRightInd w:val="0"/>
        <w:ind w:left="1701" w:right="236"/>
        <w:jc w:val="both"/>
        <w:rPr>
          <w:rFonts w:ascii="Arial" w:hAnsi="Arial" w:cs="Arial"/>
          <w:color w:val="000000"/>
        </w:rPr>
      </w:pPr>
    </w:p>
    <w:p w:rsidR="009424E7" w:rsidRDefault="009424E7" w:rsidP="009424E7">
      <w:pPr>
        <w:autoSpaceDE w:val="0"/>
        <w:autoSpaceDN w:val="0"/>
        <w:adjustRightInd w:val="0"/>
        <w:ind w:left="1701" w:right="236"/>
        <w:jc w:val="both"/>
        <w:rPr>
          <w:rFonts w:ascii="Arial" w:hAnsi="Arial" w:cs="Arial"/>
          <w:color w:val="000000"/>
        </w:rPr>
      </w:pPr>
      <w:r w:rsidRPr="009424E7">
        <w:rPr>
          <w:rFonts w:ascii="Arial" w:hAnsi="Arial" w:cs="Arial"/>
          <w:color w:val="000000"/>
        </w:rPr>
        <w:t>III.</w:t>
      </w:r>
      <w:r>
        <w:rPr>
          <w:rFonts w:ascii="Arial" w:hAnsi="Arial" w:cs="Arial"/>
          <w:color w:val="000000"/>
        </w:rPr>
        <w:t xml:space="preserve">  </w:t>
      </w:r>
      <w:r w:rsidRPr="009424E7">
        <w:rPr>
          <w:rFonts w:ascii="Arial" w:hAnsi="Arial" w:cs="Arial"/>
          <w:color w:val="000000"/>
        </w:rPr>
        <w:t>Apoyar a las autoridades que así se lo soliciten en la investigación y persecución de delitos, así como en situaciones de grave riesgo, catástrofes o desastres;</w:t>
      </w:r>
    </w:p>
    <w:p w:rsidR="009424E7" w:rsidRPr="009424E7" w:rsidRDefault="009424E7" w:rsidP="009424E7">
      <w:pPr>
        <w:autoSpaceDE w:val="0"/>
        <w:autoSpaceDN w:val="0"/>
        <w:adjustRightInd w:val="0"/>
        <w:ind w:left="1701" w:right="236"/>
        <w:jc w:val="both"/>
        <w:rPr>
          <w:rFonts w:ascii="Arial" w:hAnsi="Arial" w:cs="Arial"/>
          <w:color w:val="000000"/>
        </w:rPr>
      </w:pPr>
    </w:p>
    <w:p w:rsidR="009424E7" w:rsidRDefault="009424E7" w:rsidP="009424E7">
      <w:pPr>
        <w:autoSpaceDE w:val="0"/>
        <w:autoSpaceDN w:val="0"/>
        <w:adjustRightInd w:val="0"/>
        <w:ind w:left="1701" w:right="236"/>
        <w:jc w:val="both"/>
        <w:rPr>
          <w:rFonts w:ascii="Arial" w:hAnsi="Arial" w:cs="Arial"/>
          <w:color w:val="000000"/>
        </w:rPr>
      </w:pPr>
      <w:r w:rsidRPr="009424E7">
        <w:rPr>
          <w:rFonts w:ascii="Arial" w:hAnsi="Arial" w:cs="Arial"/>
          <w:b/>
          <w:color w:val="000000"/>
        </w:rPr>
        <w:t>IV.</w:t>
      </w:r>
      <w:r w:rsidRPr="009424E7">
        <w:rPr>
          <w:rFonts w:ascii="Arial" w:hAnsi="Arial" w:cs="Arial"/>
          <w:color w:val="000000"/>
        </w:rPr>
        <w:t xml:space="preserve"> Ejecutar los mandamientos judiciales y ministeriales;</w:t>
      </w:r>
    </w:p>
    <w:p w:rsidR="009424E7" w:rsidRPr="009424E7" w:rsidRDefault="009424E7" w:rsidP="009424E7">
      <w:pPr>
        <w:autoSpaceDE w:val="0"/>
        <w:autoSpaceDN w:val="0"/>
        <w:adjustRightInd w:val="0"/>
        <w:ind w:left="1701" w:right="236"/>
        <w:jc w:val="both"/>
        <w:rPr>
          <w:rFonts w:ascii="Arial" w:hAnsi="Arial" w:cs="Arial"/>
          <w:color w:val="000000"/>
        </w:rPr>
      </w:pPr>
    </w:p>
    <w:p w:rsidR="009424E7" w:rsidRDefault="009424E7" w:rsidP="009424E7">
      <w:pPr>
        <w:autoSpaceDE w:val="0"/>
        <w:autoSpaceDN w:val="0"/>
        <w:adjustRightInd w:val="0"/>
        <w:ind w:left="1701" w:right="236"/>
        <w:jc w:val="both"/>
        <w:rPr>
          <w:rFonts w:ascii="Arial" w:hAnsi="Arial" w:cs="Arial"/>
          <w:color w:val="000000"/>
        </w:rPr>
      </w:pPr>
      <w:r w:rsidRPr="009424E7">
        <w:rPr>
          <w:rFonts w:ascii="Arial" w:hAnsi="Arial" w:cs="Arial"/>
          <w:b/>
          <w:color w:val="000000"/>
        </w:rPr>
        <w:t>V.</w:t>
      </w:r>
      <w:r w:rsidRPr="009424E7">
        <w:rPr>
          <w:rFonts w:ascii="Arial" w:hAnsi="Arial" w:cs="Arial"/>
          <w:color w:val="000000"/>
        </w:rPr>
        <w:t xml:space="preserve"> Obtener y mantener actualizado su Certificado Único Policial;</w:t>
      </w:r>
    </w:p>
    <w:p w:rsidR="009424E7" w:rsidRPr="009424E7" w:rsidRDefault="009424E7" w:rsidP="009424E7">
      <w:pPr>
        <w:autoSpaceDE w:val="0"/>
        <w:autoSpaceDN w:val="0"/>
        <w:adjustRightInd w:val="0"/>
        <w:ind w:left="1701" w:right="236"/>
        <w:jc w:val="both"/>
        <w:rPr>
          <w:rFonts w:ascii="Arial" w:hAnsi="Arial" w:cs="Arial"/>
          <w:color w:val="000000"/>
        </w:rPr>
      </w:pPr>
    </w:p>
    <w:p w:rsidR="009424E7" w:rsidRDefault="009424E7" w:rsidP="009424E7">
      <w:pPr>
        <w:autoSpaceDE w:val="0"/>
        <w:autoSpaceDN w:val="0"/>
        <w:adjustRightInd w:val="0"/>
        <w:ind w:left="1701" w:right="236"/>
        <w:jc w:val="both"/>
        <w:rPr>
          <w:rFonts w:ascii="Arial" w:hAnsi="Arial" w:cs="Arial"/>
          <w:color w:val="000000"/>
        </w:rPr>
      </w:pPr>
      <w:r w:rsidRPr="009424E7">
        <w:rPr>
          <w:rFonts w:ascii="Arial" w:hAnsi="Arial" w:cs="Arial"/>
          <w:b/>
          <w:color w:val="000000"/>
        </w:rPr>
        <w:t>VI.</w:t>
      </w:r>
      <w:r w:rsidRPr="009424E7">
        <w:rPr>
          <w:rFonts w:ascii="Arial" w:hAnsi="Arial" w:cs="Arial"/>
          <w:color w:val="000000"/>
        </w:rPr>
        <w:t xml:space="preserve"> Obedecer las órdenes de los superiores jerárquicos o de quienes ejerzan sobre él funciones de mando y cumplir con todas sus obligaciones, realizándolas conforme a derecho;</w:t>
      </w:r>
    </w:p>
    <w:p w:rsidR="009424E7" w:rsidRPr="009424E7" w:rsidRDefault="009424E7" w:rsidP="009424E7">
      <w:pPr>
        <w:autoSpaceDE w:val="0"/>
        <w:autoSpaceDN w:val="0"/>
        <w:adjustRightInd w:val="0"/>
        <w:ind w:left="1701" w:right="236"/>
        <w:jc w:val="both"/>
        <w:rPr>
          <w:rFonts w:ascii="Arial" w:hAnsi="Arial" w:cs="Arial"/>
          <w:color w:val="000000"/>
        </w:rPr>
      </w:pPr>
    </w:p>
    <w:p w:rsidR="009424E7" w:rsidRDefault="0060700D" w:rsidP="009424E7">
      <w:pPr>
        <w:autoSpaceDE w:val="0"/>
        <w:autoSpaceDN w:val="0"/>
        <w:adjustRightInd w:val="0"/>
        <w:ind w:left="1701" w:right="236"/>
        <w:jc w:val="both"/>
        <w:rPr>
          <w:rFonts w:ascii="Arial" w:hAnsi="Arial" w:cs="Arial"/>
          <w:color w:val="000000"/>
        </w:rPr>
      </w:pPr>
      <w:r>
        <w:rPr>
          <w:rFonts w:ascii="Arial" w:hAnsi="Arial" w:cs="Arial"/>
          <w:b/>
          <w:color w:val="000000"/>
        </w:rPr>
        <w:t>VII</w:t>
      </w:r>
      <w:r w:rsidR="009424E7" w:rsidRPr="009424E7">
        <w:rPr>
          <w:rFonts w:ascii="Arial" w:hAnsi="Arial" w:cs="Arial"/>
          <w:b/>
          <w:color w:val="000000"/>
        </w:rPr>
        <w:t>.</w:t>
      </w:r>
      <w:r w:rsidR="009424E7" w:rsidRPr="009424E7">
        <w:rPr>
          <w:rFonts w:ascii="Arial" w:hAnsi="Arial" w:cs="Arial"/>
          <w:color w:val="000000"/>
        </w:rPr>
        <w:t xml:space="preserve"> </w:t>
      </w:r>
      <w:r w:rsidR="009424E7">
        <w:rPr>
          <w:rFonts w:ascii="Arial" w:hAnsi="Arial" w:cs="Arial"/>
          <w:color w:val="000000"/>
        </w:rPr>
        <w:t>P</w:t>
      </w:r>
      <w:r w:rsidR="009424E7" w:rsidRPr="009424E7">
        <w:rPr>
          <w:rFonts w:ascii="Arial" w:hAnsi="Arial" w:cs="Arial"/>
          <w:color w:val="000000"/>
        </w:rPr>
        <w:t>articipar en operativos de coordinación con otras corporaciones policiales, así como brindarles, en su caso, el apoyo que conforme a derecho proceda;</w:t>
      </w:r>
    </w:p>
    <w:p w:rsidR="009424E7" w:rsidRPr="009424E7" w:rsidRDefault="009424E7" w:rsidP="009424E7">
      <w:pPr>
        <w:autoSpaceDE w:val="0"/>
        <w:autoSpaceDN w:val="0"/>
        <w:adjustRightInd w:val="0"/>
        <w:ind w:left="1701" w:right="236"/>
        <w:jc w:val="both"/>
        <w:rPr>
          <w:rFonts w:ascii="Arial" w:hAnsi="Arial" w:cs="Arial"/>
          <w:color w:val="000000"/>
        </w:rPr>
      </w:pPr>
    </w:p>
    <w:p w:rsidR="009424E7" w:rsidRPr="009424E7" w:rsidRDefault="0060700D" w:rsidP="009424E7">
      <w:pPr>
        <w:autoSpaceDE w:val="0"/>
        <w:autoSpaceDN w:val="0"/>
        <w:adjustRightInd w:val="0"/>
        <w:ind w:left="1701" w:right="236"/>
        <w:jc w:val="both"/>
        <w:rPr>
          <w:rFonts w:ascii="Arial" w:hAnsi="Arial" w:cs="Arial"/>
          <w:color w:val="000000"/>
        </w:rPr>
      </w:pPr>
      <w:r>
        <w:rPr>
          <w:rFonts w:ascii="Arial" w:hAnsi="Arial" w:cs="Arial"/>
          <w:b/>
          <w:color w:val="000000"/>
        </w:rPr>
        <w:t>VIII</w:t>
      </w:r>
      <w:r w:rsidR="009424E7" w:rsidRPr="009424E7">
        <w:rPr>
          <w:rFonts w:ascii="Arial" w:hAnsi="Arial" w:cs="Arial"/>
          <w:b/>
          <w:color w:val="000000"/>
        </w:rPr>
        <w:t xml:space="preserve">. </w:t>
      </w:r>
      <w:r w:rsidR="009424E7" w:rsidRPr="009424E7">
        <w:rPr>
          <w:rFonts w:ascii="Arial" w:hAnsi="Arial" w:cs="Arial"/>
          <w:color w:val="000000"/>
        </w:rPr>
        <w:t>Mantener en buen estado el armamento, material, municiones y equipo que se le asigne con motivo de sus funciones, haciendo uso racional de ellos sólo en el desempeño del servicio;</w:t>
      </w:r>
    </w:p>
    <w:p w:rsidR="009424E7" w:rsidRDefault="009424E7" w:rsidP="009424E7">
      <w:pPr>
        <w:autoSpaceDE w:val="0"/>
        <w:autoSpaceDN w:val="0"/>
        <w:adjustRightInd w:val="0"/>
        <w:ind w:left="1701" w:right="236"/>
        <w:jc w:val="both"/>
        <w:rPr>
          <w:rFonts w:ascii="Arial" w:hAnsi="Arial" w:cs="Arial"/>
          <w:color w:val="000000"/>
        </w:rPr>
      </w:pPr>
    </w:p>
    <w:p w:rsidR="009424E7" w:rsidRPr="009424E7" w:rsidRDefault="0060700D" w:rsidP="009424E7">
      <w:pPr>
        <w:autoSpaceDE w:val="0"/>
        <w:autoSpaceDN w:val="0"/>
        <w:adjustRightInd w:val="0"/>
        <w:ind w:left="1701" w:right="236"/>
        <w:jc w:val="both"/>
        <w:rPr>
          <w:rFonts w:ascii="Arial" w:hAnsi="Arial" w:cs="Arial"/>
          <w:color w:val="000000"/>
        </w:rPr>
      </w:pPr>
      <w:r>
        <w:rPr>
          <w:rFonts w:ascii="Arial" w:hAnsi="Arial" w:cs="Arial"/>
          <w:b/>
          <w:color w:val="000000"/>
        </w:rPr>
        <w:t>I</w:t>
      </w:r>
      <w:r w:rsidR="009424E7" w:rsidRPr="009424E7">
        <w:rPr>
          <w:rFonts w:ascii="Arial" w:hAnsi="Arial" w:cs="Arial"/>
          <w:b/>
          <w:color w:val="000000"/>
        </w:rPr>
        <w:t>X.</w:t>
      </w:r>
      <w:r w:rsidR="009424E7" w:rsidRPr="009424E7">
        <w:rPr>
          <w:rFonts w:ascii="Arial" w:hAnsi="Arial" w:cs="Arial"/>
          <w:color w:val="000000"/>
        </w:rPr>
        <w:t xml:space="preserve"> </w:t>
      </w:r>
      <w:r w:rsidR="009424E7">
        <w:rPr>
          <w:rFonts w:ascii="Arial" w:hAnsi="Arial" w:cs="Arial"/>
          <w:color w:val="000000"/>
        </w:rPr>
        <w:t>A</w:t>
      </w:r>
      <w:r w:rsidR="009424E7" w:rsidRPr="009424E7">
        <w:rPr>
          <w:rFonts w:ascii="Arial" w:hAnsi="Arial" w:cs="Arial"/>
          <w:color w:val="000000"/>
        </w:rPr>
        <w:t>bstenerse de asistir uniformado a bares, cantinas, centros de apuestas o juegos, u otros centros de este tipo, si no media orden expresa para el desempeño de funciones o en casos de flagrancia, y</w:t>
      </w:r>
    </w:p>
    <w:p w:rsidR="009424E7" w:rsidRDefault="009424E7" w:rsidP="009424E7">
      <w:pPr>
        <w:autoSpaceDE w:val="0"/>
        <w:autoSpaceDN w:val="0"/>
        <w:adjustRightInd w:val="0"/>
        <w:ind w:left="1701" w:right="236"/>
        <w:jc w:val="both"/>
        <w:rPr>
          <w:rFonts w:ascii="Arial" w:hAnsi="Arial" w:cs="Arial"/>
          <w:color w:val="000000"/>
        </w:rPr>
      </w:pPr>
    </w:p>
    <w:p w:rsidR="009424E7" w:rsidRPr="009424E7" w:rsidRDefault="009424E7" w:rsidP="009424E7">
      <w:pPr>
        <w:autoSpaceDE w:val="0"/>
        <w:autoSpaceDN w:val="0"/>
        <w:adjustRightInd w:val="0"/>
        <w:ind w:left="1701" w:right="236"/>
        <w:jc w:val="both"/>
        <w:rPr>
          <w:rFonts w:ascii="Arial" w:hAnsi="Arial" w:cs="Arial"/>
          <w:color w:val="000000"/>
        </w:rPr>
      </w:pPr>
      <w:r w:rsidRPr="009424E7">
        <w:rPr>
          <w:rFonts w:ascii="Arial" w:hAnsi="Arial" w:cs="Arial"/>
          <w:b/>
          <w:color w:val="000000"/>
        </w:rPr>
        <w:t>X.</w:t>
      </w:r>
      <w:r w:rsidRPr="009424E7">
        <w:rPr>
          <w:rFonts w:ascii="Arial" w:hAnsi="Arial" w:cs="Arial"/>
          <w:color w:val="000000"/>
        </w:rPr>
        <w:t xml:space="preserve"> Las demás que establezcan las disposiciones legales aplicables.</w:t>
      </w:r>
    </w:p>
    <w:p w:rsidR="009424E7" w:rsidRDefault="009424E7" w:rsidP="009424E7">
      <w:pPr>
        <w:autoSpaceDE w:val="0"/>
        <w:autoSpaceDN w:val="0"/>
        <w:adjustRightInd w:val="0"/>
        <w:ind w:left="1701" w:right="236"/>
        <w:jc w:val="both"/>
        <w:rPr>
          <w:rFonts w:ascii="Arial" w:hAnsi="Arial" w:cs="Arial"/>
          <w:color w:val="000000"/>
        </w:rPr>
      </w:pPr>
    </w:p>
    <w:p w:rsidR="006F3B3F" w:rsidRDefault="006F3B3F" w:rsidP="006F3B3F">
      <w:pPr>
        <w:ind w:left="1683" w:right="236"/>
        <w:jc w:val="center"/>
        <w:rPr>
          <w:rFonts w:ascii="Arial" w:hAnsi="Arial"/>
          <w:b/>
          <w:i/>
          <w:lang w:val="es-ES_tradnl"/>
        </w:rPr>
      </w:pPr>
      <w:r>
        <w:rPr>
          <w:rFonts w:ascii="Arial" w:hAnsi="Arial"/>
          <w:b/>
          <w:i/>
          <w:lang w:val="es-ES_tradnl"/>
        </w:rPr>
        <w:t>Capítulo  VIII</w:t>
      </w:r>
    </w:p>
    <w:p w:rsidR="006F3B3F" w:rsidRDefault="006F3B3F" w:rsidP="006F3B3F">
      <w:pPr>
        <w:ind w:left="1683" w:right="236"/>
        <w:jc w:val="center"/>
        <w:rPr>
          <w:rFonts w:ascii="Arial" w:hAnsi="Arial"/>
          <w:b/>
          <w:i/>
          <w:lang w:val="es-ES_tradnl"/>
        </w:rPr>
      </w:pPr>
      <w:r>
        <w:rPr>
          <w:rFonts w:ascii="Arial" w:hAnsi="Arial"/>
          <w:b/>
          <w:i/>
          <w:lang w:val="es-ES_tradnl"/>
        </w:rPr>
        <w:t>Del Sistema de Información de Seguridad Pública Municipal</w:t>
      </w:r>
    </w:p>
    <w:p w:rsidR="006F3B3F" w:rsidRDefault="006F3B3F" w:rsidP="006F3B3F">
      <w:pPr>
        <w:ind w:left="1683" w:right="236"/>
        <w:jc w:val="both"/>
        <w:rPr>
          <w:rFonts w:ascii="Arial" w:hAnsi="Arial"/>
          <w:i/>
          <w:lang w:val="es-ES_tradnl"/>
        </w:rPr>
      </w:pPr>
    </w:p>
    <w:p w:rsidR="006F3B3F" w:rsidRDefault="0060700D" w:rsidP="006F3B3F">
      <w:pPr>
        <w:ind w:left="1683" w:right="236"/>
        <w:jc w:val="both"/>
        <w:rPr>
          <w:rFonts w:ascii="Arial" w:hAnsi="Arial"/>
          <w:lang w:val="es-ES_tradnl"/>
        </w:rPr>
      </w:pPr>
      <w:r>
        <w:rPr>
          <w:rFonts w:ascii="Arial" w:hAnsi="Arial"/>
          <w:b/>
          <w:lang w:val="es-ES_tradnl"/>
        </w:rPr>
        <w:t>Artículo 21</w:t>
      </w:r>
      <w:r w:rsidR="006F3B3F">
        <w:rPr>
          <w:rFonts w:ascii="Arial" w:hAnsi="Arial"/>
          <w:b/>
          <w:lang w:val="es-ES_tradnl"/>
        </w:rPr>
        <w:t xml:space="preserve">.- </w:t>
      </w:r>
      <w:r w:rsidR="00955DF3">
        <w:rPr>
          <w:rFonts w:ascii="Arial" w:hAnsi="Arial"/>
          <w:lang w:val="es-ES_tradnl"/>
        </w:rPr>
        <w:t xml:space="preserve">La Dirección será responsable de sistematizar, suministrar, intercambiar, consultar, analizar y actualizar, la información que diariamente se genere sobre seguridad pública, </w:t>
      </w:r>
      <w:r w:rsidR="006F3B3F">
        <w:rPr>
          <w:rFonts w:ascii="Arial" w:hAnsi="Arial"/>
          <w:lang w:val="es-ES_tradnl"/>
        </w:rPr>
        <w:t xml:space="preserve">mediante los instrumentos tecnológicos modernos que permitan el acceso fácil y </w:t>
      </w:r>
      <w:r w:rsidR="006F3B3F">
        <w:rPr>
          <w:rFonts w:ascii="Arial" w:hAnsi="Arial"/>
          <w:lang w:val="es-ES_tradnl"/>
        </w:rPr>
        <w:lastRenderedPageBreak/>
        <w:t xml:space="preserve">rápido de los usuarios, de acuerdo con los lineamientos del Sistema Nacional de Seguridad Pública. </w:t>
      </w:r>
    </w:p>
    <w:p w:rsidR="006F3B3F" w:rsidRDefault="006F3B3F" w:rsidP="006F3B3F">
      <w:pPr>
        <w:ind w:left="1683" w:right="236"/>
        <w:jc w:val="both"/>
        <w:rPr>
          <w:rFonts w:ascii="Arial" w:hAnsi="Arial"/>
          <w:lang w:val="es-ES_tradnl"/>
        </w:rPr>
      </w:pPr>
    </w:p>
    <w:p w:rsidR="00F23F5C" w:rsidRDefault="00F23F5C" w:rsidP="00F23F5C">
      <w:pPr>
        <w:ind w:left="1683" w:right="236"/>
        <w:jc w:val="both"/>
        <w:rPr>
          <w:rFonts w:ascii="Arial" w:hAnsi="Arial"/>
          <w:lang w:val="es-ES_tradnl"/>
        </w:rPr>
      </w:pPr>
      <w:r>
        <w:rPr>
          <w:rFonts w:ascii="Arial" w:hAnsi="Arial"/>
          <w:b/>
          <w:lang w:val="es-ES_tradnl"/>
        </w:rPr>
        <w:t xml:space="preserve">Artículo </w:t>
      </w:r>
      <w:r w:rsidR="0060700D">
        <w:rPr>
          <w:rFonts w:ascii="Arial" w:hAnsi="Arial"/>
          <w:b/>
          <w:lang w:val="es-ES_tradnl"/>
        </w:rPr>
        <w:t>22</w:t>
      </w:r>
      <w:r>
        <w:rPr>
          <w:rFonts w:ascii="Arial" w:hAnsi="Arial"/>
          <w:b/>
          <w:lang w:val="es-ES_tradnl"/>
        </w:rPr>
        <w:t xml:space="preserve">.- </w:t>
      </w:r>
      <w:r>
        <w:rPr>
          <w:rFonts w:ascii="Arial" w:hAnsi="Arial"/>
          <w:lang w:val="es-ES_tradnl"/>
        </w:rPr>
        <w:t>Los agentes de policía deberán llenar el Informe Policial Homologado, que contendrá, al menos, los siguientes datos:</w:t>
      </w:r>
    </w:p>
    <w:p w:rsidR="00F23F5C" w:rsidRDefault="00F23F5C" w:rsidP="00F23F5C">
      <w:pPr>
        <w:ind w:left="1683" w:right="236"/>
        <w:jc w:val="both"/>
        <w:rPr>
          <w:rFonts w:ascii="Arial" w:hAnsi="Arial"/>
          <w:lang w:val="es-ES_tradnl"/>
        </w:rPr>
      </w:pPr>
    </w:p>
    <w:p w:rsidR="00F23F5C" w:rsidRPr="00F23F5C" w:rsidRDefault="00F23F5C" w:rsidP="00F23F5C">
      <w:pPr>
        <w:numPr>
          <w:ilvl w:val="0"/>
          <w:numId w:val="17"/>
        </w:numPr>
        <w:ind w:right="236"/>
        <w:jc w:val="both"/>
        <w:rPr>
          <w:rFonts w:ascii="Arial" w:hAnsi="Arial"/>
          <w:b/>
          <w:lang w:val="es-ES_tradnl"/>
        </w:rPr>
      </w:pPr>
      <w:r>
        <w:rPr>
          <w:rFonts w:ascii="Arial" w:hAnsi="Arial"/>
          <w:lang w:val="es-ES_tradnl"/>
        </w:rPr>
        <w:t>El área que lo emite;</w:t>
      </w:r>
    </w:p>
    <w:p w:rsidR="00F23F5C" w:rsidRPr="00F23F5C" w:rsidRDefault="00F23F5C" w:rsidP="00F23F5C">
      <w:pPr>
        <w:numPr>
          <w:ilvl w:val="0"/>
          <w:numId w:val="17"/>
        </w:numPr>
        <w:ind w:right="236"/>
        <w:jc w:val="both"/>
        <w:rPr>
          <w:rFonts w:ascii="Arial" w:hAnsi="Arial"/>
          <w:b/>
          <w:lang w:val="es-ES_tradnl"/>
        </w:rPr>
      </w:pPr>
      <w:r>
        <w:rPr>
          <w:rFonts w:ascii="Arial" w:hAnsi="Arial"/>
          <w:lang w:val="es-ES_tradnl"/>
        </w:rPr>
        <w:t>El usuario capturista;</w:t>
      </w:r>
    </w:p>
    <w:p w:rsidR="00F23F5C" w:rsidRPr="00F23F5C" w:rsidRDefault="00F23F5C" w:rsidP="00F23F5C">
      <w:pPr>
        <w:numPr>
          <w:ilvl w:val="0"/>
          <w:numId w:val="17"/>
        </w:numPr>
        <w:ind w:right="236"/>
        <w:jc w:val="both"/>
        <w:rPr>
          <w:rFonts w:ascii="Arial" w:hAnsi="Arial"/>
          <w:b/>
          <w:lang w:val="es-ES_tradnl"/>
        </w:rPr>
      </w:pPr>
      <w:r>
        <w:rPr>
          <w:rFonts w:ascii="Arial" w:hAnsi="Arial"/>
          <w:lang w:val="es-ES_tradnl"/>
        </w:rPr>
        <w:t>Los Datos Generales de registro;</w:t>
      </w:r>
    </w:p>
    <w:p w:rsidR="00F23F5C" w:rsidRPr="00F23F5C" w:rsidRDefault="00F23F5C" w:rsidP="00F23F5C">
      <w:pPr>
        <w:numPr>
          <w:ilvl w:val="0"/>
          <w:numId w:val="17"/>
        </w:numPr>
        <w:ind w:right="236"/>
        <w:jc w:val="both"/>
        <w:rPr>
          <w:rFonts w:ascii="Arial" w:hAnsi="Arial"/>
          <w:b/>
          <w:lang w:val="es-ES_tradnl"/>
        </w:rPr>
      </w:pPr>
      <w:r>
        <w:rPr>
          <w:rFonts w:ascii="Arial" w:hAnsi="Arial"/>
          <w:lang w:val="es-ES_tradnl"/>
        </w:rPr>
        <w:t>Motivo, que se clasifica en;</w:t>
      </w:r>
    </w:p>
    <w:p w:rsidR="00F23F5C" w:rsidRPr="00F23F5C" w:rsidRDefault="00F23F5C" w:rsidP="00F23F5C">
      <w:pPr>
        <w:numPr>
          <w:ilvl w:val="0"/>
          <w:numId w:val="18"/>
        </w:numPr>
        <w:ind w:right="236"/>
        <w:jc w:val="both"/>
        <w:rPr>
          <w:rFonts w:ascii="Arial" w:hAnsi="Arial"/>
          <w:b/>
          <w:lang w:val="es-ES_tradnl"/>
        </w:rPr>
      </w:pPr>
      <w:r>
        <w:rPr>
          <w:rFonts w:ascii="Arial" w:hAnsi="Arial"/>
          <w:lang w:val="es-ES_tradnl"/>
        </w:rPr>
        <w:t>Tipo de evento, y</w:t>
      </w:r>
    </w:p>
    <w:p w:rsidR="00F23F5C" w:rsidRPr="00F23F5C" w:rsidRDefault="00F23F5C" w:rsidP="00F23F5C">
      <w:pPr>
        <w:numPr>
          <w:ilvl w:val="0"/>
          <w:numId w:val="18"/>
        </w:numPr>
        <w:ind w:right="236"/>
        <w:jc w:val="both"/>
        <w:rPr>
          <w:rFonts w:ascii="Arial" w:hAnsi="Arial"/>
          <w:b/>
          <w:lang w:val="es-ES_tradnl"/>
        </w:rPr>
      </w:pPr>
      <w:r>
        <w:rPr>
          <w:rFonts w:ascii="Arial" w:hAnsi="Arial"/>
          <w:lang w:val="es-ES_tradnl"/>
        </w:rPr>
        <w:t>Subtipo de evento.</w:t>
      </w:r>
    </w:p>
    <w:p w:rsidR="00F23F5C" w:rsidRDefault="000F5AD7" w:rsidP="000F5AD7">
      <w:pPr>
        <w:numPr>
          <w:ilvl w:val="0"/>
          <w:numId w:val="17"/>
        </w:numPr>
        <w:ind w:right="236"/>
        <w:jc w:val="both"/>
        <w:rPr>
          <w:rFonts w:ascii="Arial" w:hAnsi="Arial"/>
          <w:lang w:val="es-ES_tradnl"/>
        </w:rPr>
      </w:pPr>
      <w:r>
        <w:rPr>
          <w:rFonts w:ascii="Arial" w:hAnsi="Arial"/>
          <w:lang w:val="es-ES_tradnl"/>
        </w:rPr>
        <w:t>La ubicación del evento y en su caso, los caminos;</w:t>
      </w:r>
    </w:p>
    <w:p w:rsidR="000F5AD7" w:rsidRDefault="000F5AD7" w:rsidP="000F5AD7">
      <w:pPr>
        <w:numPr>
          <w:ilvl w:val="0"/>
          <w:numId w:val="17"/>
        </w:numPr>
        <w:ind w:right="236"/>
        <w:jc w:val="both"/>
        <w:rPr>
          <w:rFonts w:ascii="Arial" w:hAnsi="Arial"/>
          <w:lang w:val="es-ES_tradnl"/>
        </w:rPr>
      </w:pPr>
      <w:r>
        <w:rPr>
          <w:rFonts w:ascii="Arial" w:hAnsi="Arial"/>
          <w:lang w:val="es-ES_tradnl"/>
        </w:rPr>
        <w:t>La descripción de hechos, que deberá detallar modo, tiempo y lugar, entre otros datos;</w:t>
      </w:r>
    </w:p>
    <w:p w:rsidR="000F5AD7" w:rsidRDefault="000F5AD7" w:rsidP="000F5AD7">
      <w:pPr>
        <w:numPr>
          <w:ilvl w:val="0"/>
          <w:numId w:val="17"/>
        </w:numPr>
        <w:ind w:right="236"/>
        <w:jc w:val="both"/>
        <w:rPr>
          <w:rFonts w:ascii="Arial" w:hAnsi="Arial"/>
          <w:lang w:val="es-ES_tradnl"/>
        </w:rPr>
      </w:pPr>
      <w:r>
        <w:rPr>
          <w:rFonts w:ascii="Arial" w:hAnsi="Arial"/>
          <w:lang w:val="es-ES_tradnl"/>
        </w:rPr>
        <w:t xml:space="preserve">Entrevistas realizadas, y </w:t>
      </w:r>
    </w:p>
    <w:p w:rsidR="000F5AD7" w:rsidRDefault="000F5AD7" w:rsidP="000F5AD7">
      <w:pPr>
        <w:numPr>
          <w:ilvl w:val="0"/>
          <w:numId w:val="17"/>
        </w:numPr>
        <w:ind w:right="236"/>
        <w:jc w:val="both"/>
        <w:rPr>
          <w:rFonts w:ascii="Arial" w:hAnsi="Arial"/>
          <w:lang w:val="es-ES_tradnl"/>
        </w:rPr>
      </w:pPr>
      <w:r>
        <w:rPr>
          <w:rFonts w:ascii="Arial" w:hAnsi="Arial"/>
          <w:lang w:val="es-ES_tradnl"/>
        </w:rPr>
        <w:t>En caso de detenciones;</w:t>
      </w:r>
    </w:p>
    <w:p w:rsidR="000F5AD7" w:rsidRDefault="000F5AD7" w:rsidP="000F5AD7">
      <w:pPr>
        <w:numPr>
          <w:ilvl w:val="0"/>
          <w:numId w:val="19"/>
        </w:numPr>
        <w:ind w:right="236"/>
        <w:jc w:val="both"/>
        <w:rPr>
          <w:rFonts w:ascii="Arial" w:hAnsi="Arial"/>
          <w:lang w:val="es-ES_tradnl"/>
        </w:rPr>
      </w:pPr>
      <w:r>
        <w:rPr>
          <w:rFonts w:ascii="Arial" w:hAnsi="Arial"/>
          <w:lang w:val="es-ES_tradnl"/>
        </w:rPr>
        <w:t>Señalar los motivos de la detención;</w:t>
      </w:r>
    </w:p>
    <w:p w:rsidR="000F5AD7" w:rsidRDefault="000F5AD7" w:rsidP="000F5AD7">
      <w:pPr>
        <w:numPr>
          <w:ilvl w:val="0"/>
          <w:numId w:val="19"/>
        </w:numPr>
        <w:ind w:right="236"/>
        <w:jc w:val="both"/>
        <w:rPr>
          <w:rFonts w:ascii="Arial" w:hAnsi="Arial"/>
          <w:lang w:val="es-ES_tradnl"/>
        </w:rPr>
      </w:pPr>
      <w:r>
        <w:rPr>
          <w:rFonts w:ascii="Arial" w:hAnsi="Arial"/>
          <w:lang w:val="es-ES_tradnl"/>
        </w:rPr>
        <w:t>Descripción de la persona;</w:t>
      </w:r>
    </w:p>
    <w:p w:rsidR="000F5AD7" w:rsidRDefault="000F5AD7" w:rsidP="000F5AD7">
      <w:pPr>
        <w:numPr>
          <w:ilvl w:val="0"/>
          <w:numId w:val="19"/>
        </w:numPr>
        <w:ind w:right="236"/>
        <w:jc w:val="both"/>
        <w:rPr>
          <w:rFonts w:ascii="Arial" w:hAnsi="Arial"/>
          <w:lang w:val="es-ES_tradnl"/>
        </w:rPr>
      </w:pPr>
      <w:r>
        <w:rPr>
          <w:rFonts w:ascii="Arial" w:hAnsi="Arial"/>
          <w:lang w:val="es-ES_tradnl"/>
        </w:rPr>
        <w:t>El nombre del detenido y apodo, en su caso;</w:t>
      </w:r>
    </w:p>
    <w:p w:rsidR="000F5AD7" w:rsidRDefault="000F5AD7" w:rsidP="000F5AD7">
      <w:pPr>
        <w:numPr>
          <w:ilvl w:val="0"/>
          <w:numId w:val="19"/>
        </w:numPr>
        <w:ind w:right="236"/>
        <w:jc w:val="both"/>
        <w:rPr>
          <w:rFonts w:ascii="Arial" w:hAnsi="Arial"/>
          <w:lang w:val="es-ES_tradnl"/>
        </w:rPr>
      </w:pPr>
      <w:r>
        <w:rPr>
          <w:rFonts w:ascii="Arial" w:hAnsi="Arial"/>
          <w:lang w:val="es-ES_tradnl"/>
        </w:rPr>
        <w:t>Descripción de estado físico aparente;</w:t>
      </w:r>
    </w:p>
    <w:p w:rsidR="000F5AD7" w:rsidRDefault="000F5AD7" w:rsidP="000F5AD7">
      <w:pPr>
        <w:numPr>
          <w:ilvl w:val="0"/>
          <w:numId w:val="19"/>
        </w:numPr>
        <w:ind w:right="236"/>
        <w:jc w:val="both"/>
        <w:rPr>
          <w:rFonts w:ascii="Arial" w:hAnsi="Arial"/>
          <w:lang w:val="es-ES_tradnl"/>
        </w:rPr>
      </w:pPr>
      <w:r>
        <w:rPr>
          <w:rFonts w:ascii="Arial" w:hAnsi="Arial"/>
          <w:lang w:val="es-ES_tradnl"/>
        </w:rPr>
        <w:t>Objetos que le fueron encontrados;</w:t>
      </w:r>
    </w:p>
    <w:p w:rsidR="000F5AD7" w:rsidRDefault="000F5AD7" w:rsidP="000F5AD7">
      <w:pPr>
        <w:numPr>
          <w:ilvl w:val="0"/>
          <w:numId w:val="19"/>
        </w:numPr>
        <w:ind w:right="236"/>
        <w:jc w:val="both"/>
        <w:rPr>
          <w:rFonts w:ascii="Arial" w:hAnsi="Arial"/>
          <w:lang w:val="es-ES_tradnl"/>
        </w:rPr>
      </w:pPr>
      <w:r>
        <w:rPr>
          <w:rFonts w:ascii="Arial" w:hAnsi="Arial"/>
          <w:lang w:val="es-ES_tradnl"/>
        </w:rPr>
        <w:t>Autoridad a la que fue puesto a disposición, y</w:t>
      </w:r>
    </w:p>
    <w:p w:rsidR="000F5AD7" w:rsidRDefault="000F5AD7" w:rsidP="000F5AD7">
      <w:pPr>
        <w:numPr>
          <w:ilvl w:val="0"/>
          <w:numId w:val="19"/>
        </w:numPr>
        <w:ind w:right="236"/>
        <w:jc w:val="both"/>
        <w:rPr>
          <w:rFonts w:ascii="Arial" w:hAnsi="Arial"/>
          <w:lang w:val="es-ES_tradnl"/>
        </w:rPr>
      </w:pPr>
      <w:r>
        <w:rPr>
          <w:rFonts w:ascii="Arial" w:hAnsi="Arial"/>
          <w:lang w:val="es-ES_tradnl"/>
        </w:rPr>
        <w:t>Lugar en el que fue puestos a disposición.</w:t>
      </w:r>
    </w:p>
    <w:p w:rsidR="000F5AD7" w:rsidRDefault="000F5AD7" w:rsidP="000F5AD7">
      <w:pPr>
        <w:ind w:right="236"/>
        <w:jc w:val="both"/>
        <w:rPr>
          <w:rFonts w:ascii="Arial" w:hAnsi="Arial"/>
          <w:lang w:val="es-ES_tradnl"/>
        </w:rPr>
      </w:pPr>
      <w:r>
        <w:rPr>
          <w:rFonts w:ascii="Arial" w:hAnsi="Arial"/>
          <w:lang w:val="es-ES_tradnl"/>
        </w:rPr>
        <w:t xml:space="preserve"> </w:t>
      </w:r>
    </w:p>
    <w:p w:rsidR="000F5AD7" w:rsidRDefault="000F5AD7" w:rsidP="000F5AD7">
      <w:pPr>
        <w:ind w:left="1701" w:right="236"/>
        <w:jc w:val="both"/>
        <w:rPr>
          <w:rFonts w:ascii="Arial" w:hAnsi="Arial"/>
        </w:rPr>
      </w:pPr>
      <w:r w:rsidRPr="000F5AD7">
        <w:rPr>
          <w:rFonts w:ascii="Arial" w:hAnsi="Arial"/>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0F5AD7" w:rsidRDefault="000F5AD7" w:rsidP="000F5AD7">
      <w:pPr>
        <w:ind w:left="1701" w:right="236"/>
        <w:jc w:val="both"/>
        <w:rPr>
          <w:rFonts w:ascii="Arial" w:hAnsi="Arial"/>
        </w:rPr>
      </w:pPr>
    </w:p>
    <w:p w:rsidR="000F5AD7" w:rsidRPr="000F5AD7" w:rsidRDefault="000F5AD7" w:rsidP="000F5AD7">
      <w:pPr>
        <w:ind w:left="1701" w:right="236"/>
        <w:jc w:val="both"/>
        <w:rPr>
          <w:rFonts w:ascii="Arial" w:hAnsi="Arial"/>
        </w:rPr>
      </w:pPr>
      <w:r>
        <w:rPr>
          <w:rFonts w:ascii="Arial" w:hAnsi="Arial"/>
        </w:rPr>
        <w:t>La falta de llenado del Informe Policial Homologado será sancionada en los términos previstos en este Reglamento y las demás disposiciones legales aplicables.</w:t>
      </w:r>
    </w:p>
    <w:p w:rsidR="00F23F5C" w:rsidRDefault="00F23F5C" w:rsidP="000F5AD7">
      <w:pPr>
        <w:ind w:left="1701" w:right="236"/>
        <w:jc w:val="both"/>
        <w:rPr>
          <w:rFonts w:ascii="Arial" w:hAnsi="Arial"/>
          <w:b/>
        </w:rPr>
      </w:pPr>
    </w:p>
    <w:p w:rsidR="00E7182B" w:rsidRDefault="00E7182B" w:rsidP="000F5AD7">
      <w:pPr>
        <w:ind w:left="1701" w:right="236"/>
        <w:jc w:val="both"/>
        <w:rPr>
          <w:rFonts w:ascii="Arial" w:hAnsi="Arial"/>
        </w:rPr>
      </w:pPr>
      <w:r w:rsidRPr="00E7182B">
        <w:rPr>
          <w:rFonts w:ascii="Arial" w:hAnsi="Arial"/>
          <w:b/>
        </w:rPr>
        <w:t xml:space="preserve">Artículo </w:t>
      </w:r>
      <w:r w:rsidR="0060700D">
        <w:rPr>
          <w:rFonts w:ascii="Arial" w:hAnsi="Arial"/>
          <w:b/>
        </w:rPr>
        <w:t>23</w:t>
      </w:r>
      <w:r w:rsidRPr="00E7182B">
        <w:rPr>
          <w:rFonts w:ascii="Arial" w:hAnsi="Arial"/>
          <w:b/>
        </w:rPr>
        <w:t>.-</w:t>
      </w:r>
      <w:r>
        <w:rPr>
          <w:rFonts w:ascii="Arial" w:hAnsi="Arial"/>
          <w:b/>
        </w:rPr>
        <w:t xml:space="preserve"> </w:t>
      </w:r>
      <w:r>
        <w:rPr>
          <w:rFonts w:ascii="Arial" w:hAnsi="Arial"/>
        </w:rPr>
        <w:t xml:space="preserve">Cuando los agentes policiales realicen detenciones, deberán consultar las bases de datos de información criminal para verificar si el detenido cuenta con antecedentes y, en su caso, lo harán del </w:t>
      </w:r>
      <w:r>
        <w:rPr>
          <w:rFonts w:ascii="Arial" w:hAnsi="Arial"/>
        </w:rPr>
        <w:lastRenderedPageBreak/>
        <w:t xml:space="preserve">conocimiento de la autoridad a la que pongan a disposición del detenido. </w:t>
      </w:r>
    </w:p>
    <w:p w:rsidR="00E7182B" w:rsidRDefault="00E7182B" w:rsidP="000F5AD7">
      <w:pPr>
        <w:ind w:left="1701" w:right="236"/>
        <w:jc w:val="both"/>
        <w:rPr>
          <w:rFonts w:ascii="Arial" w:hAnsi="Arial"/>
        </w:rPr>
      </w:pPr>
    </w:p>
    <w:p w:rsidR="00E7182B" w:rsidRDefault="00E7182B" w:rsidP="000F5AD7">
      <w:pPr>
        <w:ind w:left="1701" w:right="236"/>
        <w:jc w:val="both"/>
        <w:rPr>
          <w:rFonts w:ascii="Arial" w:hAnsi="Arial"/>
        </w:rPr>
      </w:pPr>
      <w:r>
        <w:rPr>
          <w:rFonts w:ascii="Arial" w:hAnsi="Arial"/>
          <w:b/>
        </w:rPr>
        <w:t xml:space="preserve">Artículo </w:t>
      </w:r>
      <w:r w:rsidR="0060700D">
        <w:rPr>
          <w:rFonts w:ascii="Arial" w:hAnsi="Arial"/>
          <w:b/>
        </w:rPr>
        <w:t>24</w:t>
      </w:r>
      <w:r>
        <w:rPr>
          <w:rFonts w:ascii="Arial" w:hAnsi="Arial"/>
          <w:b/>
        </w:rPr>
        <w:t xml:space="preserve">.- </w:t>
      </w:r>
      <w:r>
        <w:rPr>
          <w:rFonts w:ascii="Arial" w:hAnsi="Arial"/>
        </w:rPr>
        <w:t>La Dirección creará una base de datos que contenga el Registro de Personal de Seguridad Pública, que contendrá por lo menos, lo siguiente:</w:t>
      </w:r>
    </w:p>
    <w:p w:rsidR="00E7182B" w:rsidRDefault="00E7182B" w:rsidP="000F5AD7">
      <w:pPr>
        <w:ind w:left="1701" w:right="236"/>
        <w:jc w:val="both"/>
        <w:rPr>
          <w:rFonts w:ascii="Arial" w:hAnsi="Arial"/>
        </w:rPr>
      </w:pPr>
    </w:p>
    <w:p w:rsidR="00E7182B" w:rsidRDefault="00E7182B" w:rsidP="00E7182B">
      <w:pPr>
        <w:ind w:left="1701" w:right="236"/>
        <w:jc w:val="both"/>
        <w:rPr>
          <w:rFonts w:ascii="Arial" w:hAnsi="Arial"/>
        </w:rPr>
      </w:pPr>
      <w:r w:rsidRPr="00E7182B">
        <w:rPr>
          <w:rFonts w:ascii="Arial" w:hAnsi="Arial"/>
          <w:b/>
        </w:rPr>
        <w:t>I.</w:t>
      </w:r>
      <w:r>
        <w:rPr>
          <w:rFonts w:ascii="Arial" w:hAnsi="Arial"/>
        </w:rPr>
        <w:t xml:space="preserve"> </w:t>
      </w:r>
      <w:r w:rsidRPr="00E7182B">
        <w:rPr>
          <w:rFonts w:ascii="Arial" w:hAnsi="Arial"/>
        </w:rPr>
        <w:t>Los datos que permitan identificar plenamente y localizar al servidor público, sus huellas digitales, fotografía, escolaridad y antecedentes en el servicio, así como su trayectoria en la seguridad pública;</w:t>
      </w:r>
    </w:p>
    <w:p w:rsidR="00E7182B" w:rsidRPr="00E7182B" w:rsidRDefault="00E7182B" w:rsidP="00E7182B">
      <w:pPr>
        <w:ind w:left="1701" w:right="236"/>
        <w:jc w:val="both"/>
        <w:rPr>
          <w:rFonts w:ascii="Arial" w:hAnsi="Arial"/>
        </w:rPr>
      </w:pPr>
    </w:p>
    <w:p w:rsidR="00E7182B" w:rsidRDefault="00E7182B" w:rsidP="00E7182B">
      <w:pPr>
        <w:ind w:left="1701" w:right="236"/>
        <w:jc w:val="both"/>
        <w:rPr>
          <w:rFonts w:ascii="Arial" w:hAnsi="Arial"/>
        </w:rPr>
      </w:pPr>
      <w:r w:rsidRPr="00E7182B">
        <w:rPr>
          <w:rFonts w:ascii="Arial" w:hAnsi="Arial"/>
          <w:b/>
        </w:rPr>
        <w:t>II.</w:t>
      </w:r>
      <w:r w:rsidRPr="00E7182B">
        <w:rPr>
          <w:rFonts w:ascii="Arial" w:hAnsi="Arial"/>
        </w:rPr>
        <w:t xml:space="preserve"> Los estímulos, reconocimientos y sanciones a que se haya hecho acreedor </w:t>
      </w:r>
      <w:r w:rsidR="002217EE">
        <w:rPr>
          <w:rFonts w:ascii="Arial" w:hAnsi="Arial"/>
        </w:rPr>
        <w:t>el servidor público, y</w:t>
      </w:r>
    </w:p>
    <w:p w:rsidR="00E7182B" w:rsidRPr="00E7182B" w:rsidRDefault="00E7182B" w:rsidP="00E7182B">
      <w:pPr>
        <w:ind w:left="1701" w:right="236"/>
        <w:jc w:val="both"/>
        <w:rPr>
          <w:rFonts w:ascii="Arial" w:hAnsi="Arial"/>
        </w:rPr>
      </w:pPr>
    </w:p>
    <w:p w:rsidR="002217EE" w:rsidRDefault="00E7182B" w:rsidP="00E7182B">
      <w:pPr>
        <w:ind w:left="1701" w:right="236"/>
        <w:jc w:val="both"/>
        <w:rPr>
          <w:rFonts w:ascii="Arial" w:hAnsi="Arial"/>
        </w:rPr>
      </w:pPr>
      <w:r w:rsidRPr="00E7182B">
        <w:rPr>
          <w:rFonts w:ascii="Arial" w:hAnsi="Arial"/>
          <w:b/>
        </w:rPr>
        <w:t>III.</w:t>
      </w:r>
      <w:r>
        <w:rPr>
          <w:rFonts w:ascii="Arial" w:hAnsi="Arial"/>
        </w:rPr>
        <w:t xml:space="preserve"> </w:t>
      </w:r>
      <w:r w:rsidRPr="00E7182B">
        <w:rPr>
          <w:rFonts w:ascii="Arial" w:hAnsi="Arial"/>
        </w:rPr>
        <w:t>Cualquier cambio de adscripción, actividad o rango del servidor público, así co</w:t>
      </w:r>
      <w:r w:rsidR="002217EE">
        <w:rPr>
          <w:rFonts w:ascii="Arial" w:hAnsi="Arial"/>
        </w:rPr>
        <w:t>mo las razones que lo motivaron.</w:t>
      </w:r>
    </w:p>
    <w:p w:rsidR="002217EE" w:rsidRDefault="002217EE" w:rsidP="00E7182B">
      <w:pPr>
        <w:ind w:left="1701" w:right="236"/>
        <w:jc w:val="both"/>
        <w:rPr>
          <w:rFonts w:ascii="Arial" w:hAnsi="Arial"/>
        </w:rPr>
      </w:pPr>
    </w:p>
    <w:p w:rsidR="002217EE" w:rsidRDefault="002217EE" w:rsidP="002217EE">
      <w:pPr>
        <w:ind w:left="1683" w:right="236"/>
        <w:jc w:val="both"/>
        <w:rPr>
          <w:rFonts w:ascii="Arial" w:hAnsi="Arial"/>
          <w:lang w:val="es-ES_tradnl"/>
        </w:rPr>
      </w:pPr>
      <w:r>
        <w:rPr>
          <w:rFonts w:ascii="Arial" w:hAnsi="Arial"/>
          <w:lang w:val="es-ES_tradnl"/>
        </w:rPr>
        <w:t xml:space="preserve">Los datos mencionados también obrarán en el expediente actualizado de los elementos operativos, </w:t>
      </w:r>
      <w:r w:rsidR="00DB5B2A">
        <w:rPr>
          <w:rFonts w:ascii="Arial" w:hAnsi="Arial"/>
          <w:lang w:val="es-ES_tradnl"/>
        </w:rPr>
        <w:t xml:space="preserve">además de </w:t>
      </w:r>
      <w:r>
        <w:rPr>
          <w:rFonts w:ascii="Arial" w:hAnsi="Arial"/>
          <w:lang w:val="es-ES_tradnl"/>
        </w:rPr>
        <w:t>las referencias personales, notas de conducta, promociones, sanciones y en general, aquella información que identifique plenamente la actuaci</w:t>
      </w:r>
      <w:r w:rsidR="00DB5B2A">
        <w:rPr>
          <w:rFonts w:ascii="Arial" w:hAnsi="Arial"/>
          <w:lang w:val="es-ES_tradnl"/>
        </w:rPr>
        <w:t>ón de estos servidores públicos.</w:t>
      </w:r>
    </w:p>
    <w:p w:rsidR="002217EE" w:rsidRPr="002217EE" w:rsidRDefault="002217EE" w:rsidP="00E7182B">
      <w:pPr>
        <w:ind w:left="1701" w:right="236"/>
        <w:jc w:val="both"/>
        <w:rPr>
          <w:rFonts w:ascii="Arial" w:hAnsi="Arial"/>
          <w:lang w:val="es-ES_tradnl"/>
        </w:rPr>
      </w:pPr>
    </w:p>
    <w:p w:rsidR="002217EE" w:rsidRDefault="002217EE" w:rsidP="00E7182B">
      <w:pPr>
        <w:ind w:left="1701" w:right="236"/>
        <w:jc w:val="both"/>
        <w:rPr>
          <w:rFonts w:ascii="Arial" w:hAnsi="Arial"/>
        </w:rPr>
      </w:pPr>
    </w:p>
    <w:p w:rsidR="002217EE" w:rsidRDefault="002217EE" w:rsidP="00E7182B">
      <w:pPr>
        <w:ind w:left="1701" w:right="236"/>
        <w:jc w:val="both"/>
        <w:rPr>
          <w:rFonts w:ascii="Arial" w:hAnsi="Arial"/>
        </w:rPr>
      </w:pPr>
      <w:r>
        <w:rPr>
          <w:rFonts w:ascii="Arial" w:hAnsi="Arial"/>
          <w:b/>
        </w:rPr>
        <w:t xml:space="preserve">Artículo </w:t>
      </w:r>
      <w:r w:rsidR="0060700D">
        <w:rPr>
          <w:rFonts w:ascii="Arial" w:hAnsi="Arial"/>
          <w:b/>
        </w:rPr>
        <w:t>25</w:t>
      </w:r>
      <w:r>
        <w:rPr>
          <w:rFonts w:ascii="Arial" w:hAnsi="Arial"/>
          <w:b/>
        </w:rPr>
        <w:t xml:space="preserve">.- </w:t>
      </w:r>
      <w:r>
        <w:rPr>
          <w:rFonts w:ascii="Arial" w:hAnsi="Arial"/>
        </w:rPr>
        <w:t>La Dirección será responsable de actualizar el Registro de Personal de Seguridad Pública, asentando en el mismo cualquier auto de procesamiento, sentencia condenatoria o absolutoria, sanción administrativa o resolución que modifique, confirme o revoque dichos actos.</w:t>
      </w:r>
    </w:p>
    <w:p w:rsidR="002217EE" w:rsidRDefault="002217EE" w:rsidP="00E7182B">
      <w:pPr>
        <w:ind w:left="1701" w:right="236"/>
        <w:jc w:val="both"/>
        <w:rPr>
          <w:rFonts w:ascii="Arial" w:hAnsi="Arial"/>
        </w:rPr>
      </w:pPr>
    </w:p>
    <w:p w:rsidR="002217EE" w:rsidRDefault="006F3B3F" w:rsidP="006F3B3F">
      <w:pPr>
        <w:ind w:left="1683" w:right="236"/>
        <w:jc w:val="both"/>
        <w:rPr>
          <w:rFonts w:ascii="Arial" w:hAnsi="Arial"/>
          <w:lang w:val="es-ES_tradnl"/>
        </w:rPr>
      </w:pPr>
      <w:r>
        <w:rPr>
          <w:rFonts w:ascii="Arial" w:hAnsi="Arial"/>
          <w:b/>
          <w:lang w:val="es-ES_tradnl"/>
        </w:rPr>
        <w:t xml:space="preserve">Artículo </w:t>
      </w:r>
      <w:r w:rsidR="0060700D">
        <w:rPr>
          <w:rFonts w:ascii="Arial" w:hAnsi="Arial"/>
          <w:b/>
          <w:lang w:val="es-ES_tradnl"/>
        </w:rPr>
        <w:t>26</w:t>
      </w:r>
      <w:r w:rsidR="002217EE">
        <w:rPr>
          <w:rFonts w:ascii="Arial" w:hAnsi="Arial"/>
          <w:b/>
          <w:lang w:val="es-ES_tradnl"/>
        </w:rPr>
        <w:t>.</w:t>
      </w:r>
      <w:r>
        <w:rPr>
          <w:rFonts w:ascii="Arial" w:hAnsi="Arial"/>
          <w:b/>
          <w:lang w:val="es-ES_tradnl"/>
        </w:rPr>
        <w:t xml:space="preserve">- </w:t>
      </w:r>
      <w:r w:rsidR="002217EE">
        <w:rPr>
          <w:rFonts w:ascii="Arial" w:hAnsi="Arial"/>
          <w:lang w:val="es-ES_tradnl"/>
        </w:rPr>
        <w:t>La Dirección constituirá una base de datos para registrar el armamento y equipo con que cuenta la corporación, el cual incluirá:</w:t>
      </w:r>
    </w:p>
    <w:p w:rsidR="002217EE" w:rsidRDefault="002217EE" w:rsidP="006F3B3F">
      <w:pPr>
        <w:ind w:left="1683" w:right="236"/>
        <w:jc w:val="both"/>
        <w:rPr>
          <w:rFonts w:ascii="Arial" w:hAnsi="Arial"/>
          <w:lang w:val="es-ES_tradnl"/>
        </w:rPr>
      </w:pPr>
    </w:p>
    <w:p w:rsidR="002217EE" w:rsidRDefault="002217EE" w:rsidP="002217EE">
      <w:pPr>
        <w:ind w:left="1683" w:right="236"/>
        <w:jc w:val="both"/>
        <w:rPr>
          <w:rFonts w:ascii="Arial" w:hAnsi="Arial"/>
          <w:lang w:val="es-ES_tradnl"/>
        </w:rPr>
      </w:pPr>
      <w:r>
        <w:rPr>
          <w:rFonts w:ascii="Arial" w:hAnsi="Arial"/>
          <w:b/>
          <w:lang w:val="es-ES_tradnl"/>
        </w:rPr>
        <w:t xml:space="preserve">I. </w:t>
      </w:r>
      <w:r w:rsidRPr="002217EE">
        <w:rPr>
          <w:rFonts w:ascii="Arial" w:hAnsi="Arial"/>
          <w:lang w:val="es-ES_tradnl"/>
        </w:rPr>
        <w:t>Los vehículos que tuvieran asignados, anotándose el número de matrícula, las placas de circulación, la marca, modelo, tipo, número de serie y motor para el registro del vehículo, y</w:t>
      </w:r>
    </w:p>
    <w:p w:rsidR="002217EE" w:rsidRPr="002217EE" w:rsidRDefault="002217EE" w:rsidP="002217EE">
      <w:pPr>
        <w:ind w:left="1683" w:right="236"/>
        <w:jc w:val="both"/>
        <w:rPr>
          <w:rFonts w:ascii="Arial" w:hAnsi="Arial"/>
          <w:lang w:val="es-ES_tradnl"/>
        </w:rPr>
      </w:pPr>
    </w:p>
    <w:p w:rsidR="002217EE" w:rsidRDefault="002217EE" w:rsidP="002217EE">
      <w:pPr>
        <w:ind w:left="1683" w:right="236"/>
        <w:jc w:val="both"/>
        <w:rPr>
          <w:rFonts w:ascii="Arial" w:hAnsi="Arial"/>
          <w:lang w:val="es-ES_tradnl"/>
        </w:rPr>
      </w:pPr>
      <w:r w:rsidRPr="002217EE">
        <w:rPr>
          <w:rFonts w:ascii="Arial" w:hAnsi="Arial"/>
          <w:b/>
          <w:lang w:val="es-ES_tradnl"/>
        </w:rPr>
        <w:lastRenderedPageBreak/>
        <w:t>II.</w:t>
      </w:r>
      <w:r>
        <w:rPr>
          <w:rFonts w:ascii="Arial" w:hAnsi="Arial"/>
          <w:lang w:val="es-ES_tradnl"/>
        </w:rPr>
        <w:t xml:space="preserve"> </w:t>
      </w:r>
      <w:r w:rsidRPr="002217EE">
        <w:rPr>
          <w:rFonts w:ascii="Arial" w:hAnsi="Arial"/>
          <w:lang w:val="es-ES_tradnl"/>
        </w:rPr>
        <w:t>Las armas y municiones que les hayan sido autorizadas por las dependencias competentes, aportando el número de registro, la marca, modelo, calibre, matrícula y demás elementos de identificación.</w:t>
      </w:r>
    </w:p>
    <w:p w:rsidR="006F3B3F" w:rsidRDefault="006F3B3F" w:rsidP="006F3B3F">
      <w:pPr>
        <w:ind w:left="1683" w:right="236"/>
        <w:jc w:val="both"/>
        <w:rPr>
          <w:rFonts w:ascii="Arial" w:hAnsi="Arial"/>
          <w:lang w:val="es-ES_tradnl"/>
        </w:rPr>
      </w:pPr>
    </w:p>
    <w:p w:rsidR="006F3B3F" w:rsidRDefault="0060700D" w:rsidP="006F3B3F">
      <w:pPr>
        <w:ind w:left="1683" w:right="236"/>
        <w:jc w:val="both"/>
        <w:rPr>
          <w:rFonts w:ascii="Arial" w:hAnsi="Arial"/>
          <w:lang w:val="es-ES_tradnl"/>
        </w:rPr>
      </w:pPr>
      <w:r>
        <w:rPr>
          <w:rFonts w:ascii="Arial" w:hAnsi="Arial"/>
          <w:b/>
          <w:lang w:val="es-ES_tradnl"/>
        </w:rPr>
        <w:t>Artículo 27</w:t>
      </w:r>
      <w:r w:rsidR="006F3B3F">
        <w:rPr>
          <w:rFonts w:ascii="Arial" w:hAnsi="Arial"/>
          <w:b/>
          <w:lang w:val="es-ES_tradnl"/>
        </w:rPr>
        <w:t xml:space="preserve">.- </w:t>
      </w:r>
      <w:r w:rsidR="006F3B3F">
        <w:rPr>
          <w:rFonts w:ascii="Arial" w:hAnsi="Arial"/>
          <w:lang w:val="es-ES_tradnl"/>
        </w:rPr>
        <w:t>La información a que se refiere este capítulo será manejada bajo los principios de confidencialidad y reserva y no se proporcionará al público aquella información que ponga en riesgo la seguridad pública o atenté contra el honor de las personas.</w:t>
      </w:r>
    </w:p>
    <w:p w:rsidR="006F3B3F" w:rsidRDefault="006F3B3F" w:rsidP="006F3B3F">
      <w:pPr>
        <w:autoSpaceDE w:val="0"/>
        <w:autoSpaceDN w:val="0"/>
        <w:adjustRightInd w:val="0"/>
        <w:ind w:left="1683" w:right="236"/>
        <w:jc w:val="both"/>
        <w:rPr>
          <w:rFonts w:ascii="Arial" w:hAnsi="Arial" w:cs="Arial"/>
          <w:b/>
          <w:color w:val="000000"/>
          <w:lang w:val="es-ES_tradnl"/>
        </w:rPr>
      </w:pPr>
    </w:p>
    <w:p w:rsidR="006F3B3F" w:rsidRDefault="006F3B3F" w:rsidP="006F3B3F">
      <w:pPr>
        <w:autoSpaceDE w:val="0"/>
        <w:autoSpaceDN w:val="0"/>
        <w:adjustRightInd w:val="0"/>
        <w:ind w:left="1683" w:right="236"/>
        <w:jc w:val="center"/>
        <w:rPr>
          <w:rFonts w:ascii="Arial" w:hAnsi="Arial" w:cs="Arial"/>
          <w:b/>
          <w:color w:val="000000"/>
        </w:rPr>
      </w:pPr>
      <w:r>
        <w:rPr>
          <w:rFonts w:ascii="Arial" w:hAnsi="Arial" w:cs="Arial"/>
          <w:b/>
          <w:color w:val="000000"/>
        </w:rPr>
        <w:t>TITULO SEGUNDO</w:t>
      </w:r>
    </w:p>
    <w:p w:rsidR="006F3B3F" w:rsidRDefault="006F3B3F" w:rsidP="006F3B3F">
      <w:pPr>
        <w:pStyle w:val="ANOTACION"/>
        <w:spacing w:after="0" w:line="240" w:lineRule="auto"/>
        <w:ind w:left="1683" w:right="236"/>
        <w:rPr>
          <w:sz w:val="24"/>
          <w:szCs w:val="24"/>
        </w:rPr>
      </w:pPr>
      <w:r>
        <w:rPr>
          <w:sz w:val="24"/>
          <w:szCs w:val="24"/>
        </w:rPr>
        <w:t>DE</w:t>
      </w:r>
      <w:r w:rsidR="00C315C2">
        <w:rPr>
          <w:sz w:val="24"/>
          <w:szCs w:val="24"/>
        </w:rPr>
        <w:t xml:space="preserve"> </w:t>
      </w:r>
      <w:r>
        <w:rPr>
          <w:sz w:val="24"/>
          <w:szCs w:val="24"/>
        </w:rPr>
        <w:t>L</w:t>
      </w:r>
      <w:r w:rsidR="00C315C2">
        <w:rPr>
          <w:sz w:val="24"/>
          <w:szCs w:val="24"/>
        </w:rPr>
        <w:t>A</w:t>
      </w:r>
      <w:r>
        <w:rPr>
          <w:sz w:val="24"/>
          <w:szCs w:val="24"/>
        </w:rPr>
        <w:t xml:space="preserve"> CARRERA POLICIAL</w:t>
      </w:r>
      <w:r w:rsidR="00C92596">
        <w:rPr>
          <w:sz w:val="24"/>
          <w:szCs w:val="24"/>
        </w:rPr>
        <w:t xml:space="preserve"> Y LA PROFESIONALIZACIÓN</w:t>
      </w:r>
    </w:p>
    <w:p w:rsidR="006F3B3F" w:rsidRDefault="006F3B3F" w:rsidP="006F3B3F">
      <w:pPr>
        <w:pStyle w:val="ANOTACION"/>
        <w:spacing w:after="0" w:line="240" w:lineRule="auto"/>
        <w:ind w:left="1683" w:right="236"/>
        <w:rPr>
          <w:sz w:val="24"/>
          <w:szCs w:val="24"/>
        </w:rPr>
      </w:pP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Capítulo I</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De la profesionalización.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2C267B" w:rsidP="002C267B">
      <w:pPr>
        <w:ind w:left="1683" w:right="236"/>
        <w:jc w:val="both"/>
        <w:rPr>
          <w:rFonts w:ascii="Arial" w:hAnsi="Arial" w:cs="Arial"/>
          <w:lang w:val="es-MX"/>
        </w:rPr>
      </w:pPr>
      <w:r>
        <w:rPr>
          <w:rFonts w:ascii="Arial" w:hAnsi="Arial" w:cs="Arial"/>
          <w:b/>
          <w:color w:val="000000"/>
        </w:rPr>
        <w:t>Artículo 28</w:t>
      </w:r>
      <w:r w:rsidR="006F3B3F">
        <w:rPr>
          <w:rFonts w:ascii="Arial" w:hAnsi="Arial" w:cs="Arial"/>
          <w:b/>
          <w:color w:val="000000"/>
        </w:rPr>
        <w:t xml:space="preserve">.- </w:t>
      </w:r>
      <w:r w:rsidRPr="002C267B">
        <w:rPr>
          <w:rFonts w:ascii="Arial" w:hAnsi="Arial" w:cs="Arial"/>
          <w:lang w:val="es-MX"/>
        </w:rPr>
        <w:t>La profesionalización tendrá el carácter de permanente, progresiva y obligatoria con el objeto de lograr una mejor y eficaz prestación del servicio de seguridad pública, la debida y legal actuación de los elementos operativos, así como el desarrollo integral de sus elementos mediante la institucionalización del servicio civil de carrera, ampliando su capacidad de respuesta a los requerimientos de la sociedad.</w:t>
      </w:r>
      <w:r>
        <w:rPr>
          <w:rFonts w:ascii="Arial" w:hAnsi="Arial" w:cs="Arial"/>
          <w:lang w:val="es-MX"/>
        </w:rPr>
        <w:t xml:space="preserve"> </w:t>
      </w:r>
      <w:r w:rsidR="006F3B3F">
        <w:rPr>
          <w:rFonts w:ascii="Arial" w:hAnsi="Arial" w:cs="Arial"/>
          <w:lang w:val="es-MX"/>
        </w:rPr>
        <w:t xml:space="preserve">Comprenderá los requisitos y procedimientos de selección, ingreso, formación, </w:t>
      </w:r>
      <w:r w:rsidR="00CF7325">
        <w:rPr>
          <w:rFonts w:ascii="Arial" w:hAnsi="Arial" w:cs="Arial"/>
          <w:lang w:val="es-MX"/>
        </w:rPr>
        <w:t>permanencia, evaluación, reconocimiento y certificación</w:t>
      </w:r>
      <w:r w:rsidR="006F3B3F">
        <w:rPr>
          <w:rFonts w:ascii="Arial" w:hAnsi="Arial" w:cs="Arial"/>
          <w:lang w:val="es-MX"/>
        </w:rPr>
        <w:t>.</w:t>
      </w:r>
    </w:p>
    <w:p w:rsidR="006F3B3F" w:rsidRDefault="006F3B3F" w:rsidP="006F3B3F">
      <w:pPr>
        <w:ind w:left="1683" w:right="236"/>
        <w:jc w:val="both"/>
        <w:rPr>
          <w:rFonts w:ascii="Arial" w:hAnsi="Arial" w:cs="Arial"/>
          <w:color w:val="000000"/>
          <w:lang w:val="es-MX"/>
        </w:rPr>
      </w:pPr>
    </w:p>
    <w:p w:rsidR="002C267B" w:rsidRDefault="002C267B" w:rsidP="00CF7325">
      <w:pPr>
        <w:autoSpaceDE w:val="0"/>
        <w:autoSpaceDN w:val="0"/>
        <w:adjustRightInd w:val="0"/>
        <w:ind w:left="1683" w:right="236"/>
        <w:jc w:val="both"/>
        <w:rPr>
          <w:rFonts w:ascii="Arial" w:hAnsi="Arial" w:cs="Arial"/>
          <w:color w:val="000000"/>
          <w:lang w:val="es-MX"/>
        </w:rPr>
      </w:pPr>
      <w:r w:rsidRPr="002C267B">
        <w:rPr>
          <w:rFonts w:ascii="Arial" w:hAnsi="Arial" w:cs="Arial"/>
          <w:lang w:val="es-MX"/>
        </w:rPr>
        <w:t xml:space="preserve">Es obligación de los elementos operativos asistir a las instituciones académicas </w:t>
      </w:r>
      <w:r>
        <w:rPr>
          <w:rFonts w:ascii="Arial" w:hAnsi="Arial" w:cs="Arial"/>
          <w:lang w:val="es-MX"/>
        </w:rPr>
        <w:t>del Estado</w:t>
      </w:r>
      <w:r w:rsidRPr="002C267B">
        <w:rPr>
          <w:rFonts w:ascii="Arial" w:hAnsi="Arial" w:cs="Arial"/>
          <w:lang w:val="es-MX"/>
        </w:rPr>
        <w:t xml:space="preserve"> a fin de adquirir los conocimientos técnicos, prácticos y científicos que permitan su constante actualización y adiestramiento.</w:t>
      </w:r>
    </w:p>
    <w:p w:rsidR="002C267B" w:rsidRDefault="002C267B" w:rsidP="00CF7325">
      <w:pPr>
        <w:autoSpaceDE w:val="0"/>
        <w:autoSpaceDN w:val="0"/>
        <w:adjustRightInd w:val="0"/>
        <w:ind w:left="1683" w:right="236"/>
        <w:jc w:val="both"/>
        <w:rPr>
          <w:rFonts w:ascii="Arial" w:hAnsi="Arial" w:cs="Arial"/>
          <w:color w:val="000000"/>
          <w:lang w:val="es-MX"/>
        </w:rPr>
      </w:pPr>
    </w:p>
    <w:p w:rsidR="006F3B3F" w:rsidRDefault="002C267B" w:rsidP="006F3B3F">
      <w:pPr>
        <w:pStyle w:val="texto"/>
        <w:spacing w:after="0" w:line="240" w:lineRule="auto"/>
        <w:ind w:left="1683" w:right="236" w:firstLine="0"/>
        <w:rPr>
          <w:sz w:val="24"/>
          <w:szCs w:val="24"/>
          <w:lang w:val="es-ES"/>
        </w:rPr>
      </w:pPr>
      <w:r>
        <w:rPr>
          <w:b/>
          <w:sz w:val="24"/>
          <w:szCs w:val="24"/>
          <w:lang w:val="es-ES"/>
        </w:rPr>
        <w:t>Artículo 29</w:t>
      </w:r>
      <w:r w:rsidR="006F3B3F">
        <w:rPr>
          <w:b/>
          <w:sz w:val="24"/>
          <w:szCs w:val="24"/>
          <w:lang w:val="es-ES"/>
        </w:rPr>
        <w:t xml:space="preserve">.- </w:t>
      </w:r>
      <w:r w:rsidR="006F3B3F">
        <w:rPr>
          <w:sz w:val="24"/>
          <w:szCs w:val="24"/>
          <w:lang w:val="es-ES"/>
        </w:rPr>
        <w:t xml:space="preserve"> El servicio civil de carrera policial se regirá de la siguiente manera:</w:t>
      </w:r>
    </w:p>
    <w:p w:rsidR="006F3B3F" w:rsidRDefault="006F3B3F" w:rsidP="006F3B3F">
      <w:pPr>
        <w:pStyle w:val="texto"/>
        <w:spacing w:after="0" w:line="240" w:lineRule="auto"/>
        <w:ind w:left="1683" w:right="236"/>
        <w:rPr>
          <w:sz w:val="24"/>
          <w:szCs w:val="24"/>
          <w:lang w:val="es-ES"/>
        </w:rPr>
      </w:pPr>
    </w:p>
    <w:p w:rsidR="006F3B3F" w:rsidRDefault="006F3B3F" w:rsidP="006F3B3F">
      <w:pPr>
        <w:pStyle w:val="ROMANOS"/>
        <w:spacing w:after="0"/>
        <w:ind w:left="1683" w:right="236"/>
        <w:jc w:val="both"/>
        <w:rPr>
          <w:rFonts w:ascii="Arial" w:hAnsi="Arial" w:cs="Arial"/>
        </w:rPr>
      </w:pPr>
      <w:r>
        <w:rPr>
          <w:rFonts w:ascii="Arial" w:hAnsi="Arial" w:cs="Arial"/>
          <w:b/>
        </w:rPr>
        <w:t>I.</w:t>
      </w:r>
      <w:r>
        <w:rPr>
          <w:rFonts w:ascii="Arial" w:hAnsi="Arial" w:cs="Arial"/>
          <w:b/>
        </w:rPr>
        <w:tab/>
      </w:r>
      <w:r>
        <w:rPr>
          <w:rFonts w:ascii="Arial" w:hAnsi="Arial" w:cs="Arial"/>
        </w:rPr>
        <w:t>Antes del ingreso o contratación de cualquier aspirante a</w:t>
      </w:r>
      <w:r w:rsidR="00D63C31">
        <w:rPr>
          <w:rFonts w:ascii="Arial" w:hAnsi="Arial" w:cs="Arial"/>
        </w:rPr>
        <w:t>l Cuerpo de Policía Preventiva</w:t>
      </w:r>
      <w:r>
        <w:rPr>
          <w:rFonts w:ascii="Arial" w:hAnsi="Arial" w:cs="Arial"/>
        </w:rPr>
        <w:t>, se deberán consultar sus antecedentes en el Registro Estatal o Nacional de Personal de Seguridad Pública;</w:t>
      </w:r>
    </w:p>
    <w:p w:rsidR="00D63C31" w:rsidRDefault="00D63C31" w:rsidP="00D63C31">
      <w:pPr>
        <w:ind w:left="1701"/>
      </w:pPr>
    </w:p>
    <w:p w:rsidR="00D63C31" w:rsidRDefault="00D63C31" w:rsidP="002C267B">
      <w:pPr>
        <w:ind w:left="1701"/>
        <w:jc w:val="both"/>
        <w:rPr>
          <w:rFonts w:ascii="Arial" w:hAnsi="Arial" w:cs="Arial"/>
        </w:rPr>
      </w:pPr>
      <w:r w:rsidRPr="00D63C31">
        <w:rPr>
          <w:rFonts w:ascii="Arial" w:hAnsi="Arial" w:cs="Arial"/>
          <w:b/>
        </w:rPr>
        <w:t>II.</w:t>
      </w:r>
      <w:r>
        <w:rPr>
          <w:rFonts w:ascii="Arial" w:hAnsi="Arial" w:cs="Arial"/>
        </w:rPr>
        <w:t xml:space="preserve"> Todo aspirante deberá obtener y mantener actualizado el Certificado Único Policial que al efecto expida el Centro de Control de Confianza;</w:t>
      </w:r>
    </w:p>
    <w:p w:rsidR="00D63C31" w:rsidRDefault="00D63C31" w:rsidP="00D63C31">
      <w:pPr>
        <w:ind w:left="1701"/>
        <w:rPr>
          <w:rFonts w:ascii="Arial" w:hAnsi="Arial" w:cs="Arial"/>
          <w:b/>
        </w:rPr>
      </w:pPr>
    </w:p>
    <w:p w:rsidR="00D63C31" w:rsidRPr="00D63C31" w:rsidRDefault="00D63C31" w:rsidP="00D63C31">
      <w:pPr>
        <w:ind w:left="1701"/>
        <w:jc w:val="both"/>
        <w:rPr>
          <w:rFonts w:ascii="Arial" w:hAnsi="Arial" w:cs="Arial"/>
        </w:rPr>
      </w:pPr>
      <w:r w:rsidRPr="00D63C31">
        <w:rPr>
          <w:rFonts w:ascii="Arial" w:hAnsi="Arial" w:cs="Arial"/>
          <w:b/>
        </w:rPr>
        <w:t>III.</w:t>
      </w:r>
      <w:r>
        <w:rPr>
          <w:rFonts w:ascii="Arial" w:hAnsi="Arial" w:cs="Arial"/>
          <w:b/>
        </w:rPr>
        <w:t xml:space="preserve"> </w:t>
      </w:r>
      <w:r>
        <w:rPr>
          <w:rFonts w:ascii="Arial" w:hAnsi="Arial" w:cs="Arial"/>
        </w:rPr>
        <w:t xml:space="preserve">Ninguna persona podrá ingresar al Cuerpo de Policía Preventiva si no ha sido certificado y registrado en el Sistema Nacional de Seguridad Pública; </w:t>
      </w:r>
    </w:p>
    <w:p w:rsidR="006F3B3F" w:rsidRDefault="006F3B3F" w:rsidP="006F3B3F">
      <w:pPr>
        <w:pStyle w:val="ROMANOS"/>
        <w:spacing w:after="0"/>
        <w:ind w:left="1683" w:right="236"/>
        <w:jc w:val="both"/>
        <w:rPr>
          <w:rFonts w:ascii="Arial" w:hAnsi="Arial" w:cs="Arial"/>
          <w:b/>
        </w:rPr>
      </w:pPr>
    </w:p>
    <w:p w:rsidR="006F3B3F" w:rsidRDefault="006F3B3F" w:rsidP="006F3B3F">
      <w:pPr>
        <w:pStyle w:val="ROMANOS"/>
        <w:spacing w:after="0"/>
        <w:ind w:left="1683" w:right="236"/>
        <w:jc w:val="both"/>
        <w:rPr>
          <w:rFonts w:ascii="Arial" w:hAnsi="Arial" w:cs="Arial"/>
        </w:rPr>
      </w:pPr>
      <w:r>
        <w:rPr>
          <w:rFonts w:ascii="Arial" w:hAnsi="Arial" w:cs="Arial"/>
          <w:b/>
        </w:rPr>
        <w:t>I</w:t>
      </w:r>
      <w:r w:rsidR="00D63C31">
        <w:rPr>
          <w:rFonts w:ascii="Arial" w:hAnsi="Arial" w:cs="Arial"/>
          <w:b/>
        </w:rPr>
        <w:t xml:space="preserve">V. </w:t>
      </w:r>
      <w:r>
        <w:rPr>
          <w:rFonts w:ascii="Arial" w:hAnsi="Arial" w:cs="Arial"/>
        </w:rPr>
        <w:t xml:space="preserve">Al Cuerpo de la Policía Preventiva sólo ingresarán y permanecerán quienes cumplan los requisitos, cursen y aprueben los programas de </w:t>
      </w:r>
      <w:r w:rsidR="00D63C31">
        <w:rPr>
          <w:rFonts w:ascii="Arial" w:hAnsi="Arial" w:cs="Arial"/>
        </w:rPr>
        <w:t xml:space="preserve">formación, </w:t>
      </w:r>
      <w:r>
        <w:rPr>
          <w:rFonts w:ascii="Arial" w:hAnsi="Arial" w:cs="Arial"/>
        </w:rPr>
        <w:t>capacitación</w:t>
      </w:r>
      <w:r w:rsidR="00D63C31">
        <w:rPr>
          <w:rFonts w:ascii="Arial" w:hAnsi="Arial" w:cs="Arial"/>
        </w:rPr>
        <w:t xml:space="preserve"> y profesionalización</w:t>
      </w:r>
      <w:r>
        <w:rPr>
          <w:rFonts w:ascii="Arial" w:hAnsi="Arial" w:cs="Arial"/>
        </w:rPr>
        <w:t>;</w:t>
      </w:r>
    </w:p>
    <w:p w:rsidR="006F3B3F" w:rsidRDefault="006F3B3F" w:rsidP="006F3B3F">
      <w:pPr>
        <w:pStyle w:val="ROMANOS"/>
        <w:spacing w:after="0"/>
        <w:ind w:left="1683" w:right="236"/>
        <w:jc w:val="both"/>
        <w:rPr>
          <w:rFonts w:ascii="Arial" w:hAnsi="Arial" w:cs="Arial"/>
          <w:b/>
        </w:rPr>
      </w:pPr>
    </w:p>
    <w:p w:rsidR="006F3B3F" w:rsidRDefault="00D63C31" w:rsidP="006F3B3F">
      <w:pPr>
        <w:pStyle w:val="ROMANOS"/>
        <w:spacing w:after="0"/>
        <w:ind w:left="1683" w:right="236"/>
        <w:jc w:val="both"/>
        <w:rPr>
          <w:rFonts w:ascii="Arial" w:hAnsi="Arial" w:cs="Arial"/>
        </w:rPr>
      </w:pPr>
      <w:r>
        <w:rPr>
          <w:rFonts w:ascii="Arial" w:hAnsi="Arial" w:cs="Arial"/>
          <w:b/>
        </w:rPr>
        <w:t>V</w:t>
      </w:r>
      <w:r w:rsidR="006F3B3F">
        <w:rPr>
          <w:rFonts w:ascii="Arial" w:hAnsi="Arial" w:cs="Arial"/>
          <w:b/>
        </w:rPr>
        <w:t>.</w:t>
      </w:r>
      <w:r w:rsidR="006F3B3F">
        <w:rPr>
          <w:rFonts w:ascii="Arial" w:hAnsi="Arial" w:cs="Arial"/>
          <w:b/>
        </w:rPr>
        <w:tab/>
      </w:r>
      <w:r w:rsidR="006F3B3F">
        <w:rPr>
          <w:rFonts w:ascii="Arial" w:hAnsi="Arial" w:cs="Arial"/>
        </w:rPr>
        <w:t>Los méritos de los elementos operativos serán evaluados por la Comisión, encargada de determinar las promociones y verificar que se cumplan los requisitos de permanencia;</w:t>
      </w:r>
    </w:p>
    <w:p w:rsidR="006F3B3F" w:rsidRDefault="006F3B3F" w:rsidP="006F3B3F">
      <w:pPr>
        <w:pStyle w:val="ROMANOS"/>
        <w:spacing w:after="0"/>
        <w:ind w:left="1683" w:right="236"/>
        <w:jc w:val="both"/>
        <w:rPr>
          <w:rFonts w:ascii="Arial" w:hAnsi="Arial" w:cs="Arial"/>
          <w:b/>
        </w:rPr>
      </w:pPr>
    </w:p>
    <w:p w:rsidR="006F3B3F" w:rsidRDefault="00D63C31" w:rsidP="006F3B3F">
      <w:pPr>
        <w:pStyle w:val="ROMANOS"/>
        <w:spacing w:after="0"/>
        <w:ind w:left="1683" w:right="236"/>
        <w:jc w:val="both"/>
        <w:rPr>
          <w:rFonts w:ascii="Arial" w:hAnsi="Arial" w:cs="Arial"/>
        </w:rPr>
      </w:pPr>
      <w:r>
        <w:rPr>
          <w:rFonts w:ascii="Arial" w:hAnsi="Arial" w:cs="Arial"/>
          <w:b/>
        </w:rPr>
        <w:t>VI</w:t>
      </w:r>
      <w:r w:rsidR="006F3B3F">
        <w:rPr>
          <w:rFonts w:ascii="Arial" w:hAnsi="Arial" w:cs="Arial"/>
          <w:b/>
        </w:rPr>
        <w:t>.</w:t>
      </w:r>
      <w:r w:rsidR="006F3B3F">
        <w:rPr>
          <w:rFonts w:ascii="Arial" w:hAnsi="Arial" w:cs="Arial"/>
          <w:b/>
        </w:rPr>
        <w:tab/>
      </w:r>
      <w:r w:rsidR="006F3B3F">
        <w:rPr>
          <w:rFonts w:ascii="Arial" w:hAnsi="Arial" w:cs="Arial"/>
        </w:rPr>
        <w:t>Los criterios para la promoción de los elementos operativos deberán considerar, al menos, los resultados obtenidos en los programas de formación y actualización, los méritos demostrados en el desempeño de sus funciones y sus aptitudes de mando y liderazgo;</w:t>
      </w:r>
    </w:p>
    <w:p w:rsidR="006F3B3F" w:rsidRDefault="006F3B3F" w:rsidP="006F3B3F">
      <w:pPr>
        <w:pStyle w:val="ROMANOS"/>
        <w:spacing w:after="0"/>
        <w:ind w:left="1683" w:right="236"/>
        <w:jc w:val="both"/>
        <w:rPr>
          <w:rFonts w:ascii="Arial" w:hAnsi="Arial" w:cs="Arial"/>
          <w:b/>
        </w:rPr>
      </w:pPr>
    </w:p>
    <w:p w:rsidR="006F3B3F" w:rsidRDefault="006F3B3F" w:rsidP="006F3B3F">
      <w:pPr>
        <w:pStyle w:val="ROMANOS"/>
        <w:spacing w:after="0"/>
        <w:ind w:left="1683" w:right="236"/>
        <w:jc w:val="both"/>
        <w:rPr>
          <w:rFonts w:ascii="Arial" w:hAnsi="Arial" w:cs="Arial"/>
        </w:rPr>
      </w:pPr>
      <w:r>
        <w:rPr>
          <w:rFonts w:ascii="Arial" w:hAnsi="Arial" w:cs="Arial"/>
          <w:b/>
        </w:rPr>
        <w:t>V</w:t>
      </w:r>
      <w:r w:rsidR="00D63C31">
        <w:rPr>
          <w:rFonts w:ascii="Arial" w:hAnsi="Arial" w:cs="Arial"/>
          <w:b/>
        </w:rPr>
        <w:t>II</w:t>
      </w:r>
      <w:r>
        <w:rPr>
          <w:rFonts w:ascii="Arial" w:hAnsi="Arial" w:cs="Arial"/>
          <w:b/>
        </w:rPr>
        <w:t>.</w:t>
      </w:r>
      <w:r>
        <w:rPr>
          <w:rFonts w:ascii="Arial" w:hAnsi="Arial" w:cs="Arial"/>
        </w:rPr>
        <w:tab/>
        <w:t>El régimen de estímulos y previsión social que corresponda a los elementos operativos de la Policía Preventiva</w:t>
      </w:r>
      <w:r w:rsidR="009F034D">
        <w:rPr>
          <w:rFonts w:ascii="Arial" w:hAnsi="Arial" w:cs="Arial"/>
        </w:rPr>
        <w:t xml:space="preserve">, se aplicará por la Comisión; </w:t>
      </w:r>
    </w:p>
    <w:p w:rsidR="006F3B3F" w:rsidRDefault="006F3B3F" w:rsidP="006F3B3F">
      <w:pPr>
        <w:pStyle w:val="ROMANOS"/>
        <w:spacing w:after="0"/>
        <w:ind w:left="1683" w:right="236"/>
        <w:jc w:val="both"/>
        <w:rPr>
          <w:rFonts w:ascii="Arial" w:hAnsi="Arial" w:cs="Arial"/>
          <w:b/>
        </w:rPr>
      </w:pPr>
    </w:p>
    <w:p w:rsidR="009F034D" w:rsidRDefault="006F3B3F" w:rsidP="006F3B3F">
      <w:pPr>
        <w:pStyle w:val="ROMANOS"/>
        <w:spacing w:after="0"/>
        <w:ind w:left="1683" w:right="236"/>
        <w:jc w:val="both"/>
        <w:rPr>
          <w:rFonts w:ascii="Arial" w:hAnsi="Arial" w:cs="Arial"/>
        </w:rPr>
      </w:pPr>
      <w:r>
        <w:rPr>
          <w:rFonts w:ascii="Arial" w:hAnsi="Arial" w:cs="Arial"/>
          <w:b/>
        </w:rPr>
        <w:t xml:space="preserve">VI. </w:t>
      </w:r>
      <w:r>
        <w:rPr>
          <w:rFonts w:ascii="Arial" w:hAnsi="Arial" w:cs="Arial"/>
        </w:rPr>
        <w:t>L</w:t>
      </w:r>
      <w:r w:rsidR="009F034D">
        <w:rPr>
          <w:rFonts w:ascii="Arial" w:hAnsi="Arial" w:cs="Arial"/>
        </w:rPr>
        <w:t>os elementos de la Policía Preventiva podrán ser cambiados de adscripción, atendiendo a las necesidades del servicio, y</w:t>
      </w:r>
    </w:p>
    <w:p w:rsidR="009F034D" w:rsidRDefault="009F034D" w:rsidP="006F3B3F">
      <w:pPr>
        <w:pStyle w:val="ROMANOS"/>
        <w:spacing w:after="0"/>
        <w:ind w:left="1683" w:right="236"/>
        <w:jc w:val="both"/>
        <w:rPr>
          <w:rFonts w:ascii="Arial" w:hAnsi="Arial" w:cs="Arial"/>
        </w:rPr>
      </w:pPr>
    </w:p>
    <w:p w:rsidR="006F3B3F" w:rsidRDefault="009F034D" w:rsidP="006F3B3F">
      <w:pPr>
        <w:pStyle w:val="ROMANOS"/>
        <w:spacing w:after="0"/>
        <w:ind w:left="1683" w:right="236"/>
        <w:jc w:val="both"/>
        <w:rPr>
          <w:rFonts w:ascii="Arial" w:hAnsi="Arial" w:cs="Arial"/>
          <w:b/>
        </w:rPr>
      </w:pPr>
      <w:r>
        <w:rPr>
          <w:rFonts w:ascii="Arial" w:hAnsi="Arial" w:cs="Arial"/>
          <w:b/>
        </w:rPr>
        <w:t xml:space="preserve">VII. </w:t>
      </w:r>
      <w:r>
        <w:rPr>
          <w:rFonts w:ascii="Arial" w:hAnsi="Arial" w:cs="Arial"/>
        </w:rPr>
        <w:t>L</w:t>
      </w:r>
      <w:r w:rsidR="006F3B3F">
        <w:rPr>
          <w:rFonts w:ascii="Arial" w:hAnsi="Arial" w:cs="Arial"/>
        </w:rPr>
        <w:t>a perman</w:t>
      </w:r>
      <w:r>
        <w:rPr>
          <w:rFonts w:ascii="Arial" w:hAnsi="Arial" w:cs="Arial"/>
        </w:rPr>
        <w:t>encia y separación del servicio</w:t>
      </w:r>
      <w:r w:rsidR="006F3B3F">
        <w:rPr>
          <w:rFonts w:ascii="Arial" w:hAnsi="Arial" w:cs="Arial"/>
        </w:rPr>
        <w:t xml:space="preserve"> dependerá del cumplimiento de los requisitos legales</w:t>
      </w:r>
      <w:r>
        <w:rPr>
          <w:rFonts w:ascii="Arial" w:hAnsi="Arial" w:cs="Arial"/>
        </w:rPr>
        <w:t xml:space="preserve"> vigentes al momento en que se emita el acto correspondiente.</w:t>
      </w:r>
      <w:r w:rsidR="006F3B3F">
        <w:rPr>
          <w:rFonts w:ascii="Arial" w:hAnsi="Arial" w:cs="Arial"/>
          <w:b/>
        </w:rPr>
        <w:t xml:space="preserve"> </w:t>
      </w:r>
    </w:p>
    <w:p w:rsidR="006F3B3F" w:rsidRDefault="006F3B3F" w:rsidP="006F3B3F">
      <w:pPr>
        <w:pStyle w:val="ROMANOS"/>
        <w:spacing w:after="0"/>
        <w:ind w:left="1683" w:right="236"/>
        <w:jc w:val="both"/>
        <w:rPr>
          <w:rFonts w:ascii="Arial" w:hAnsi="Arial" w:cs="Arial"/>
          <w:b/>
        </w:rPr>
      </w:pPr>
      <w:r>
        <w:rPr>
          <w:rFonts w:ascii="Arial" w:hAnsi="Arial" w:cs="Arial"/>
          <w:b/>
        </w:rPr>
        <w:t xml:space="preserve">      </w:t>
      </w:r>
    </w:p>
    <w:p w:rsidR="006F3B3F" w:rsidRDefault="006F3B3F" w:rsidP="006F3B3F">
      <w:pPr>
        <w:pStyle w:val="texto"/>
        <w:spacing w:after="0" w:line="240" w:lineRule="auto"/>
        <w:ind w:left="1683" w:right="236" w:firstLine="0"/>
        <w:jc w:val="center"/>
        <w:rPr>
          <w:b/>
          <w:i/>
          <w:sz w:val="24"/>
          <w:szCs w:val="24"/>
          <w:lang w:val="es-ES"/>
        </w:rPr>
      </w:pPr>
      <w:r>
        <w:rPr>
          <w:b/>
          <w:i/>
          <w:sz w:val="24"/>
          <w:szCs w:val="24"/>
          <w:lang w:val="es-ES"/>
        </w:rPr>
        <w:t>Capítulo II</w:t>
      </w:r>
    </w:p>
    <w:p w:rsidR="006F3B3F" w:rsidRDefault="006F3B3F" w:rsidP="006F3B3F">
      <w:pPr>
        <w:pStyle w:val="texto"/>
        <w:spacing w:after="0" w:line="240" w:lineRule="auto"/>
        <w:ind w:left="1683" w:right="236" w:firstLine="0"/>
        <w:jc w:val="center"/>
        <w:rPr>
          <w:b/>
          <w:i/>
          <w:sz w:val="24"/>
          <w:szCs w:val="24"/>
          <w:lang w:val="es-ES"/>
        </w:rPr>
      </w:pPr>
      <w:r>
        <w:rPr>
          <w:b/>
          <w:i/>
          <w:sz w:val="24"/>
          <w:szCs w:val="24"/>
          <w:lang w:val="es-MX"/>
        </w:rPr>
        <w:t>Del procedimiento de selección</w:t>
      </w:r>
    </w:p>
    <w:p w:rsidR="006F3B3F" w:rsidRDefault="006F3B3F" w:rsidP="006F3B3F">
      <w:pPr>
        <w:pStyle w:val="texto"/>
        <w:spacing w:after="0" w:line="240" w:lineRule="auto"/>
        <w:ind w:left="1683" w:right="236" w:firstLine="0"/>
        <w:jc w:val="center"/>
        <w:rPr>
          <w:b/>
          <w:sz w:val="24"/>
          <w:szCs w:val="24"/>
          <w:lang w:val="es-ES"/>
        </w:rPr>
      </w:pPr>
    </w:p>
    <w:p w:rsidR="009F034D" w:rsidRPr="009F034D" w:rsidRDefault="002C267B"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30</w:t>
      </w:r>
      <w:r w:rsidR="006F3B3F">
        <w:rPr>
          <w:rFonts w:ascii="Arial" w:hAnsi="Arial" w:cs="Arial"/>
          <w:b/>
          <w:color w:val="000000"/>
        </w:rPr>
        <w:t xml:space="preserve">.- </w:t>
      </w:r>
      <w:r w:rsidR="009F034D">
        <w:rPr>
          <w:rFonts w:ascii="Arial" w:hAnsi="Arial" w:cs="Arial"/>
          <w:color w:val="000000"/>
        </w:rPr>
        <w:t xml:space="preserve">La selección es el proceso que consiste en elegir, entre los aspirantes que hayan aprobado el </w:t>
      </w:r>
      <w:r w:rsidR="009F034D">
        <w:rPr>
          <w:rFonts w:ascii="Arial" w:hAnsi="Arial" w:cs="Arial"/>
          <w:color w:val="000000"/>
        </w:rPr>
        <w:lastRenderedPageBreak/>
        <w:t>reclutamiento, a quienes cubran el perfil y la formación requeridos para ingresar al Cuerpo de Policía Preventiva.</w:t>
      </w:r>
    </w:p>
    <w:p w:rsidR="009F034D" w:rsidRDefault="009F034D" w:rsidP="006F3B3F">
      <w:pPr>
        <w:autoSpaceDE w:val="0"/>
        <w:autoSpaceDN w:val="0"/>
        <w:adjustRightInd w:val="0"/>
        <w:ind w:left="1683" w:right="236"/>
        <w:jc w:val="both"/>
        <w:rPr>
          <w:rFonts w:ascii="Arial" w:hAnsi="Arial" w:cs="Arial"/>
          <w:b/>
          <w:color w:val="000000"/>
        </w:rPr>
      </w:pPr>
    </w:p>
    <w:p w:rsidR="006F3B3F" w:rsidRDefault="009F034D" w:rsidP="006F3B3F">
      <w:pPr>
        <w:autoSpaceDE w:val="0"/>
        <w:autoSpaceDN w:val="0"/>
        <w:adjustRightInd w:val="0"/>
        <w:ind w:left="1683" w:right="236"/>
        <w:jc w:val="both"/>
        <w:rPr>
          <w:rFonts w:ascii="Arial" w:hAnsi="Arial" w:cs="Arial"/>
          <w:color w:val="000000"/>
        </w:rPr>
      </w:pPr>
      <w:r>
        <w:rPr>
          <w:rFonts w:ascii="Arial" w:hAnsi="Arial" w:cs="Arial"/>
          <w:b/>
          <w:color w:val="000000"/>
        </w:rPr>
        <w:t xml:space="preserve">Artículo </w:t>
      </w:r>
      <w:r w:rsidR="002C267B">
        <w:rPr>
          <w:rFonts w:ascii="Arial" w:hAnsi="Arial" w:cs="Arial"/>
          <w:b/>
          <w:color w:val="000000"/>
        </w:rPr>
        <w:t>31</w:t>
      </w:r>
      <w:r>
        <w:rPr>
          <w:rFonts w:ascii="Arial" w:hAnsi="Arial" w:cs="Arial"/>
          <w:b/>
          <w:color w:val="000000"/>
        </w:rPr>
        <w:t xml:space="preserve">.- </w:t>
      </w:r>
      <w:r w:rsidR="006F3B3F">
        <w:rPr>
          <w:rFonts w:ascii="Arial" w:hAnsi="Arial" w:cs="Arial"/>
          <w:color w:val="000000"/>
        </w:rPr>
        <w:t>Los aspirantes a formar parte del Cuerpo de la Policía Preventiva, deberán someterse a un proceso de selección previa que iniciará con la convocatoria emitida por la Comisión.</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9F034D">
      <w:pPr>
        <w:autoSpaceDE w:val="0"/>
        <w:autoSpaceDN w:val="0"/>
        <w:adjustRightInd w:val="0"/>
        <w:ind w:left="1683" w:right="236"/>
        <w:jc w:val="both"/>
        <w:rPr>
          <w:rFonts w:ascii="Arial" w:hAnsi="Arial" w:cs="Arial"/>
          <w:b/>
          <w:color w:val="000000"/>
        </w:rPr>
      </w:pPr>
      <w:r>
        <w:rPr>
          <w:rFonts w:ascii="Arial" w:hAnsi="Arial" w:cs="Arial"/>
          <w:color w:val="000000"/>
        </w:rPr>
        <w:t>Los aspirantes deben cumplir con los siguientes requisitos</w:t>
      </w:r>
      <w:r>
        <w:rPr>
          <w:rFonts w:ascii="Arial" w:hAnsi="Arial" w:cs="Arial"/>
          <w:b/>
          <w:color w:val="000000"/>
        </w:rPr>
        <w:t xml:space="preserve">: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pStyle w:val="ROMANOS"/>
        <w:spacing w:after="0"/>
        <w:ind w:left="1683" w:right="236"/>
        <w:jc w:val="both"/>
        <w:rPr>
          <w:rFonts w:ascii="Arial" w:hAnsi="Arial" w:cs="Arial"/>
        </w:rPr>
      </w:pPr>
      <w:r>
        <w:rPr>
          <w:rFonts w:ascii="Arial" w:hAnsi="Arial" w:cs="Arial"/>
          <w:b/>
          <w:color w:val="000000"/>
        </w:rPr>
        <w:t>I.</w:t>
      </w:r>
      <w:r>
        <w:rPr>
          <w:rFonts w:ascii="Arial" w:hAnsi="Arial" w:cs="Arial"/>
          <w:color w:val="000000"/>
        </w:rPr>
        <w:t xml:space="preserve"> </w:t>
      </w:r>
      <w:r>
        <w:rPr>
          <w:rFonts w:ascii="Arial" w:hAnsi="Arial" w:cs="Arial"/>
        </w:rPr>
        <w:t>Ser ciudadano mexicano por nacimiento que no tenga otra nacionalidad, en pleno ejercicio de sus derechos políticos y civiles;</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Ser de notoria buena</w:t>
      </w:r>
      <w:r w:rsidR="00352CED">
        <w:rPr>
          <w:rFonts w:ascii="Arial" w:hAnsi="Arial" w:cs="Arial"/>
          <w:color w:val="000000"/>
        </w:rPr>
        <w:t xml:space="preserve"> conducta, no haber sido condenado por sentencia irrevocable por delito doloso, ni estar sujeto a proceso penal</w:t>
      </w:r>
      <w:r>
        <w:rPr>
          <w:rFonts w:ascii="Arial" w:hAnsi="Arial" w:cs="Arial"/>
          <w:color w:val="000000"/>
        </w:rPr>
        <w:t xml:space="preserve">; </w:t>
      </w:r>
    </w:p>
    <w:p w:rsidR="006F3B3F" w:rsidRDefault="006F3B3F" w:rsidP="006F3B3F">
      <w:pPr>
        <w:autoSpaceDE w:val="0"/>
        <w:autoSpaceDN w:val="0"/>
        <w:adjustRightInd w:val="0"/>
        <w:ind w:left="1683" w:right="236"/>
        <w:jc w:val="both"/>
        <w:rPr>
          <w:rFonts w:ascii="Arial" w:hAnsi="Arial" w:cs="Arial"/>
          <w:color w:val="000000"/>
        </w:rPr>
      </w:pPr>
    </w:p>
    <w:p w:rsidR="00352CED" w:rsidRDefault="006F3B3F" w:rsidP="006F3B3F">
      <w:pPr>
        <w:pStyle w:val="ROMANOS"/>
        <w:spacing w:after="0"/>
        <w:ind w:left="1683" w:right="236"/>
        <w:jc w:val="both"/>
        <w:rPr>
          <w:rFonts w:ascii="Arial" w:hAnsi="Arial" w:cs="Arial"/>
          <w:color w:val="000000"/>
        </w:rPr>
      </w:pPr>
      <w:r>
        <w:rPr>
          <w:rFonts w:ascii="Arial" w:hAnsi="Arial" w:cs="Arial"/>
          <w:b/>
          <w:color w:val="000000"/>
        </w:rPr>
        <w:t>III.</w:t>
      </w:r>
      <w:r>
        <w:rPr>
          <w:rFonts w:ascii="Arial" w:hAnsi="Arial" w:cs="Arial"/>
          <w:color w:val="000000"/>
        </w:rPr>
        <w:t xml:space="preserve"> </w:t>
      </w:r>
      <w:r w:rsidR="00352CED">
        <w:rPr>
          <w:rFonts w:ascii="Arial" w:hAnsi="Arial" w:cs="Arial"/>
          <w:color w:val="000000"/>
        </w:rPr>
        <w:t>En su caso, tener acreditado el Servicio Militar Nacional;</w:t>
      </w:r>
    </w:p>
    <w:p w:rsidR="00352CED" w:rsidRDefault="00352CED" w:rsidP="00352CED">
      <w:pPr>
        <w:pStyle w:val="ROMANOS"/>
        <w:spacing w:after="0"/>
        <w:ind w:right="236"/>
        <w:jc w:val="both"/>
        <w:rPr>
          <w:rFonts w:ascii="Times New Roman" w:hAnsi="Times New Roman"/>
        </w:rPr>
      </w:pPr>
    </w:p>
    <w:p w:rsidR="00352CED" w:rsidRDefault="00352CED" w:rsidP="00352CED">
      <w:pPr>
        <w:pStyle w:val="ROMANOS"/>
        <w:spacing w:after="0"/>
        <w:ind w:left="1701" w:right="236"/>
        <w:jc w:val="both"/>
        <w:rPr>
          <w:rFonts w:ascii="Arial" w:hAnsi="Arial" w:cs="Arial"/>
        </w:rPr>
      </w:pPr>
      <w:r>
        <w:rPr>
          <w:rFonts w:ascii="Arial" w:hAnsi="Arial" w:cs="Arial"/>
          <w:b/>
        </w:rPr>
        <w:t xml:space="preserve">IV. </w:t>
      </w:r>
      <w:r w:rsidR="006F3B3F">
        <w:rPr>
          <w:rFonts w:ascii="Arial" w:hAnsi="Arial" w:cs="Arial"/>
        </w:rPr>
        <w:t xml:space="preserve">Acreditar que </w:t>
      </w:r>
      <w:r>
        <w:rPr>
          <w:rFonts w:ascii="Arial" w:hAnsi="Arial" w:cs="Arial"/>
        </w:rPr>
        <w:t>ha</w:t>
      </w:r>
      <w:r w:rsidR="006F3B3F">
        <w:rPr>
          <w:rFonts w:ascii="Arial" w:hAnsi="Arial" w:cs="Arial"/>
        </w:rPr>
        <w:t xml:space="preserve"> concluido, por lo menos, los estudios </w:t>
      </w:r>
      <w:r>
        <w:rPr>
          <w:rFonts w:ascii="Arial" w:hAnsi="Arial" w:cs="Arial"/>
        </w:rPr>
        <w:t>siguientes:</w:t>
      </w:r>
    </w:p>
    <w:p w:rsidR="002C267B" w:rsidRPr="002C267B" w:rsidRDefault="002C267B" w:rsidP="002C267B"/>
    <w:p w:rsidR="00352CED" w:rsidRDefault="00352CED" w:rsidP="00352CED">
      <w:pPr>
        <w:pStyle w:val="ROMANOS"/>
        <w:numPr>
          <w:ilvl w:val="0"/>
          <w:numId w:val="25"/>
        </w:numPr>
        <w:spacing w:after="0"/>
        <w:ind w:right="236"/>
        <w:jc w:val="both"/>
        <w:rPr>
          <w:rFonts w:ascii="Arial" w:hAnsi="Arial" w:cs="Arial"/>
        </w:rPr>
      </w:pPr>
      <w:r>
        <w:rPr>
          <w:rFonts w:ascii="Arial" w:hAnsi="Arial" w:cs="Arial"/>
        </w:rPr>
        <w:t>En el caso de aspirantes a áreas de investigación, enseñanza superior o equivalente;</w:t>
      </w:r>
    </w:p>
    <w:p w:rsidR="002C267B" w:rsidRPr="002C267B" w:rsidRDefault="002C267B" w:rsidP="002C267B"/>
    <w:p w:rsidR="00352CED" w:rsidRDefault="00352CED" w:rsidP="00352CED">
      <w:pPr>
        <w:pStyle w:val="ROMANOS"/>
        <w:numPr>
          <w:ilvl w:val="0"/>
          <w:numId w:val="25"/>
        </w:numPr>
        <w:spacing w:after="0"/>
        <w:ind w:right="236"/>
        <w:jc w:val="both"/>
        <w:rPr>
          <w:rFonts w:ascii="Arial" w:hAnsi="Arial" w:cs="Arial"/>
        </w:rPr>
      </w:pPr>
      <w:r>
        <w:rPr>
          <w:rFonts w:ascii="Arial" w:hAnsi="Arial" w:cs="Arial"/>
        </w:rPr>
        <w:t>Tratándose de aspirantes a las áreas de prevención, enseñanza media superior o su equivalente;</w:t>
      </w:r>
    </w:p>
    <w:p w:rsidR="002C267B" w:rsidRPr="002C267B" w:rsidRDefault="002C267B" w:rsidP="002C267B"/>
    <w:p w:rsidR="00352CED" w:rsidRDefault="00352CED" w:rsidP="00352CED">
      <w:pPr>
        <w:pStyle w:val="ROMANOS"/>
        <w:numPr>
          <w:ilvl w:val="0"/>
          <w:numId w:val="25"/>
        </w:numPr>
        <w:spacing w:after="0"/>
        <w:ind w:right="236"/>
        <w:jc w:val="both"/>
        <w:rPr>
          <w:rFonts w:ascii="Arial" w:hAnsi="Arial" w:cs="Arial"/>
        </w:rPr>
      </w:pPr>
      <w:r>
        <w:rPr>
          <w:rFonts w:ascii="Arial" w:hAnsi="Arial" w:cs="Arial"/>
        </w:rPr>
        <w:t>En caso de aspirantes a las áreas de reacción, los estudios correspondientes a la enseñanza media básica;</w:t>
      </w:r>
    </w:p>
    <w:p w:rsidR="006F3B3F" w:rsidRDefault="006F3B3F" w:rsidP="006F3B3F">
      <w:pPr>
        <w:ind w:left="1683" w:right="236"/>
        <w:jc w:val="both"/>
        <w:rPr>
          <w:rFonts w:ascii="Arial" w:hAnsi="Arial" w:cs="Arial"/>
          <w:color w:val="000000"/>
        </w:rPr>
      </w:pPr>
    </w:p>
    <w:p w:rsidR="006F3B3F" w:rsidRDefault="006F3B3F" w:rsidP="006F3B3F">
      <w:pPr>
        <w:pStyle w:val="ROMANOS"/>
        <w:spacing w:after="0"/>
        <w:ind w:left="1683" w:right="236"/>
        <w:jc w:val="both"/>
        <w:rPr>
          <w:rFonts w:ascii="Arial" w:hAnsi="Arial" w:cs="Arial"/>
        </w:rPr>
      </w:pPr>
      <w:r>
        <w:rPr>
          <w:rFonts w:ascii="Arial" w:hAnsi="Arial" w:cs="Arial"/>
          <w:b/>
          <w:color w:val="000000"/>
        </w:rPr>
        <w:t>V.</w:t>
      </w:r>
      <w:r>
        <w:rPr>
          <w:rFonts w:ascii="Arial" w:hAnsi="Arial" w:cs="Arial"/>
          <w:color w:val="000000"/>
        </w:rPr>
        <w:t xml:space="preserve"> Tener </w:t>
      </w:r>
      <w:r>
        <w:rPr>
          <w:rFonts w:ascii="Arial" w:hAnsi="Arial" w:cs="Arial"/>
        </w:rPr>
        <w:t>una edad mínima de 19 años y no mayo de 45 cuando se trate de su primer ingreso a una institución policial;</w:t>
      </w:r>
    </w:p>
    <w:p w:rsidR="006F3B3F" w:rsidRDefault="006F3B3F" w:rsidP="006F3B3F">
      <w:pPr>
        <w:pStyle w:val="ROMANOS"/>
        <w:spacing w:after="0"/>
        <w:ind w:left="1683" w:right="236"/>
        <w:jc w:val="both"/>
        <w:rPr>
          <w:rFonts w:ascii="Arial" w:hAnsi="Arial" w:cs="Arial"/>
        </w:rPr>
      </w:pPr>
    </w:p>
    <w:p w:rsidR="006F3B3F" w:rsidRDefault="006F3B3F" w:rsidP="006F3B3F">
      <w:pPr>
        <w:pStyle w:val="ROMANOS"/>
        <w:spacing w:after="0"/>
        <w:ind w:left="1683" w:right="236"/>
        <w:jc w:val="both"/>
        <w:rPr>
          <w:rFonts w:ascii="Arial" w:hAnsi="Arial" w:cs="Arial"/>
        </w:rPr>
      </w:pPr>
      <w:r>
        <w:rPr>
          <w:rFonts w:ascii="Arial" w:hAnsi="Arial" w:cs="Arial"/>
          <w:b/>
        </w:rPr>
        <w:t>VI.</w:t>
      </w:r>
      <w:r>
        <w:rPr>
          <w:rFonts w:ascii="Arial" w:hAnsi="Arial" w:cs="Arial"/>
        </w:rPr>
        <w:t xml:space="preserve"> Contar con el perfil físico, médico y de personalidad que se establezca en el manual de selección;</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color w:val="000000"/>
        </w:rPr>
        <w:t xml:space="preserve"> </w:t>
      </w:r>
    </w:p>
    <w:p w:rsidR="006F3B3F" w:rsidRDefault="006F3B3F" w:rsidP="006F3B3F">
      <w:pPr>
        <w:pStyle w:val="ROMANOS"/>
        <w:spacing w:after="0"/>
        <w:ind w:left="1683" w:right="236"/>
        <w:jc w:val="both"/>
        <w:rPr>
          <w:rFonts w:ascii="Arial" w:hAnsi="Arial" w:cs="Arial"/>
        </w:rPr>
      </w:pPr>
      <w:r>
        <w:rPr>
          <w:rFonts w:ascii="Arial" w:hAnsi="Arial" w:cs="Arial"/>
          <w:b/>
          <w:color w:val="000000"/>
        </w:rPr>
        <w:lastRenderedPageBreak/>
        <w:t>VII.</w:t>
      </w:r>
      <w:r>
        <w:rPr>
          <w:rFonts w:ascii="Arial" w:hAnsi="Arial" w:cs="Arial"/>
          <w:color w:val="000000"/>
        </w:rPr>
        <w:t xml:space="preserve"> </w:t>
      </w:r>
      <w:r>
        <w:rPr>
          <w:rFonts w:ascii="Arial" w:hAnsi="Arial" w:cs="Arial"/>
        </w:rPr>
        <w:t>Abstenerse de hacer uso ilícito de sustancias psicotrópicas, estupefacientes u otras que produzcan efectos similares, ni padecer alcoholismo y someterse a las evaluaciones periódicas para comprobar el no uso de este tipo de sustancias;</w:t>
      </w:r>
    </w:p>
    <w:p w:rsidR="00352CED" w:rsidRPr="00073D6B" w:rsidRDefault="00352CED" w:rsidP="00352CED">
      <w:pPr>
        <w:rPr>
          <w:rFonts w:ascii="Arial" w:hAnsi="Arial" w:cs="Arial"/>
        </w:rPr>
      </w:pPr>
    </w:p>
    <w:p w:rsidR="00352CED" w:rsidRPr="00073D6B" w:rsidRDefault="00352CED" w:rsidP="00B50CD0">
      <w:pPr>
        <w:ind w:left="1701" w:right="303"/>
        <w:jc w:val="both"/>
        <w:rPr>
          <w:rFonts w:ascii="Arial" w:hAnsi="Arial" w:cs="Arial"/>
        </w:rPr>
      </w:pPr>
      <w:r w:rsidRPr="00073D6B">
        <w:rPr>
          <w:rFonts w:ascii="Arial" w:hAnsi="Arial" w:cs="Arial"/>
          <w:b/>
        </w:rPr>
        <w:t xml:space="preserve">VIII. </w:t>
      </w:r>
      <w:r w:rsidRPr="00073D6B">
        <w:rPr>
          <w:rFonts w:ascii="Arial" w:hAnsi="Arial" w:cs="Arial"/>
        </w:rPr>
        <w:t>Aprobar el concurso de ingreso y los cursos de formación;</w:t>
      </w:r>
    </w:p>
    <w:p w:rsidR="00352CED" w:rsidRPr="00073D6B" w:rsidRDefault="00352CED" w:rsidP="00352CED">
      <w:pPr>
        <w:ind w:left="1701"/>
        <w:rPr>
          <w:rFonts w:ascii="Arial" w:hAnsi="Arial" w:cs="Arial"/>
        </w:rPr>
      </w:pPr>
    </w:p>
    <w:p w:rsidR="00352CED" w:rsidRPr="00073D6B" w:rsidRDefault="00352CED" w:rsidP="00B50CD0">
      <w:pPr>
        <w:numPr>
          <w:ilvl w:val="0"/>
          <w:numId w:val="17"/>
        </w:numPr>
        <w:ind w:left="1701" w:right="303" w:firstLine="0"/>
        <w:jc w:val="both"/>
        <w:rPr>
          <w:rFonts w:ascii="Arial" w:hAnsi="Arial" w:cs="Arial"/>
          <w:b/>
        </w:rPr>
      </w:pPr>
      <w:r w:rsidRPr="00073D6B">
        <w:rPr>
          <w:rFonts w:ascii="Arial" w:hAnsi="Arial" w:cs="Arial"/>
        </w:rPr>
        <w:t xml:space="preserve">Aprobar los procesos de evaluación de control de confianza, y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2C267B">
      <w:pPr>
        <w:autoSpaceDE w:val="0"/>
        <w:autoSpaceDN w:val="0"/>
        <w:adjustRightInd w:val="0"/>
        <w:ind w:left="1683" w:right="236"/>
        <w:jc w:val="both"/>
        <w:rPr>
          <w:rFonts w:ascii="Arial" w:hAnsi="Arial" w:cs="Arial"/>
          <w:color w:val="000000"/>
        </w:rPr>
      </w:pPr>
      <w:r>
        <w:rPr>
          <w:rFonts w:ascii="Arial" w:hAnsi="Arial" w:cs="Arial"/>
          <w:b/>
          <w:color w:val="000000"/>
        </w:rPr>
        <w:t>X</w:t>
      </w:r>
      <w:r w:rsidR="00073D6B">
        <w:rPr>
          <w:rFonts w:ascii="Arial" w:hAnsi="Arial" w:cs="Arial"/>
          <w:b/>
          <w:color w:val="000000"/>
        </w:rPr>
        <w:t>I</w:t>
      </w:r>
      <w:r>
        <w:rPr>
          <w:rFonts w:ascii="Arial" w:hAnsi="Arial" w:cs="Arial"/>
          <w:b/>
          <w:color w:val="000000"/>
        </w:rPr>
        <w:t>.</w:t>
      </w:r>
      <w:r>
        <w:rPr>
          <w:rFonts w:ascii="Arial" w:hAnsi="Arial" w:cs="Arial"/>
          <w:color w:val="000000"/>
        </w:rPr>
        <w:t xml:space="preserve"> No estar suspendido o inhabilitado de la función pública, y</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w:t>
      </w:r>
      <w:r>
        <w:rPr>
          <w:rFonts w:ascii="Arial" w:hAnsi="Arial" w:cs="Arial"/>
          <w:color w:val="000000"/>
        </w:rPr>
        <w:t xml:space="preserve"> No presentar tatuajes ni perforaciones conocidas como</w:t>
      </w:r>
      <w:r w:rsidR="00DE4C39">
        <w:rPr>
          <w:rFonts w:ascii="Arial" w:hAnsi="Arial" w:cs="Arial"/>
          <w:color w:val="000000"/>
        </w:rPr>
        <w:t>, incluso aunque no sean visibles.</w:t>
      </w:r>
      <w:r>
        <w:rPr>
          <w:rFonts w:ascii="Arial" w:hAnsi="Arial" w:cs="Arial"/>
          <w:color w:val="000000"/>
        </w:rPr>
        <w:t xml:space="preserve"> </w:t>
      </w:r>
    </w:p>
    <w:p w:rsidR="006F3B3F" w:rsidRDefault="006F3B3F" w:rsidP="006F3B3F">
      <w:pPr>
        <w:ind w:left="1683" w:right="236"/>
        <w:jc w:val="both"/>
        <w:rPr>
          <w:rFonts w:ascii="Arial" w:hAnsi="Arial" w:cs="Arial"/>
          <w:b/>
        </w:rPr>
      </w:pPr>
    </w:p>
    <w:p w:rsidR="006F3B3F" w:rsidRDefault="00B50CD0" w:rsidP="006F3B3F">
      <w:pPr>
        <w:ind w:left="1683" w:right="236"/>
        <w:jc w:val="both"/>
        <w:rPr>
          <w:rFonts w:ascii="Arial" w:hAnsi="Arial" w:cs="Arial"/>
        </w:rPr>
      </w:pPr>
      <w:r>
        <w:rPr>
          <w:rFonts w:ascii="Arial" w:hAnsi="Arial" w:cs="Arial"/>
          <w:b/>
        </w:rPr>
        <w:t>Artículo 32</w:t>
      </w:r>
      <w:r w:rsidR="006F3B3F">
        <w:rPr>
          <w:rFonts w:ascii="Arial" w:hAnsi="Arial" w:cs="Arial"/>
          <w:b/>
        </w:rPr>
        <w:t>.-</w:t>
      </w:r>
      <w:r w:rsidR="006F3B3F">
        <w:rPr>
          <w:rFonts w:ascii="Arial" w:hAnsi="Arial" w:cs="Arial"/>
        </w:rPr>
        <w:t xml:space="preserve"> La documentación necesaria para acreditar los requisitos conducentes del artículo anterior será:</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I.</w:t>
      </w:r>
      <w:r>
        <w:rPr>
          <w:rFonts w:ascii="Arial" w:hAnsi="Arial" w:cs="Arial"/>
        </w:rPr>
        <w:t xml:space="preserve"> Acta de nacimiento;</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II.</w:t>
      </w:r>
      <w:r>
        <w:rPr>
          <w:rFonts w:ascii="Arial" w:hAnsi="Arial" w:cs="Arial"/>
        </w:rPr>
        <w:t xml:space="preserve"> En su caso, cartilla </w:t>
      </w:r>
      <w:r w:rsidR="007E2A02">
        <w:rPr>
          <w:rFonts w:ascii="Arial" w:hAnsi="Arial" w:cs="Arial"/>
        </w:rPr>
        <w:t>liberada</w:t>
      </w:r>
      <w:r>
        <w:rPr>
          <w:rFonts w:ascii="Arial" w:hAnsi="Arial" w:cs="Arial"/>
        </w:rPr>
        <w:t xml:space="preserve"> del Servicio Militar Nacional;</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III.</w:t>
      </w:r>
      <w:r>
        <w:rPr>
          <w:rFonts w:ascii="Arial" w:hAnsi="Arial" w:cs="Arial"/>
        </w:rPr>
        <w:t xml:space="preserve"> Constancia de no antecedentes penales emitida por el Instituto Jalisciense de Ciencias Forenses, con fecha no mayor a un mes de su expedición;</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IV.</w:t>
      </w:r>
      <w:r>
        <w:rPr>
          <w:rFonts w:ascii="Arial" w:hAnsi="Arial" w:cs="Arial"/>
        </w:rPr>
        <w:t xml:space="preserve"> Credencial de elector;</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V.</w:t>
      </w:r>
      <w:r>
        <w:rPr>
          <w:rFonts w:ascii="Arial" w:hAnsi="Arial" w:cs="Arial"/>
        </w:rPr>
        <w:t xml:space="preserve"> Certificado de estudios;</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VI.</w:t>
      </w:r>
      <w:r>
        <w:rPr>
          <w:rFonts w:ascii="Arial" w:hAnsi="Arial" w:cs="Arial"/>
        </w:rPr>
        <w:t xml:space="preserve"> Constancia de la baja en caso de haber pertenecido a alguna corporación de seguridad pública, fuerzas armadas o empresa de seguridad privada;</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VII.</w:t>
      </w:r>
      <w:r>
        <w:rPr>
          <w:rFonts w:ascii="Arial" w:hAnsi="Arial" w:cs="Arial"/>
        </w:rPr>
        <w:t xml:space="preserve"> Fotografías tamaño filiación y tamaño infantil de frente y con las características siguientes: a) hombres, sin lentes, barba, bigote ni patillas; con orejas descubiertas, y b) mujeres, sin lentes, sin maquillaje y con orejas descubiertas;</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VIII.</w:t>
      </w:r>
      <w:r>
        <w:rPr>
          <w:rFonts w:ascii="Arial" w:hAnsi="Arial" w:cs="Arial"/>
        </w:rPr>
        <w:t xml:space="preserve"> Comprobante de domicilio vigente;</w:t>
      </w:r>
    </w:p>
    <w:p w:rsidR="00073D6B" w:rsidRDefault="00073D6B" w:rsidP="006F3B3F">
      <w:pPr>
        <w:ind w:left="1683" w:right="236"/>
        <w:jc w:val="both"/>
        <w:rPr>
          <w:rFonts w:ascii="Arial" w:hAnsi="Arial" w:cs="Arial"/>
        </w:rPr>
      </w:pPr>
    </w:p>
    <w:p w:rsidR="00073D6B" w:rsidRDefault="00073D6B" w:rsidP="006F3B3F">
      <w:pPr>
        <w:ind w:left="1683" w:right="236"/>
        <w:jc w:val="both"/>
        <w:rPr>
          <w:rFonts w:ascii="Arial" w:hAnsi="Arial" w:cs="Arial"/>
        </w:rPr>
      </w:pPr>
      <w:r>
        <w:rPr>
          <w:rFonts w:ascii="Arial" w:hAnsi="Arial" w:cs="Arial"/>
          <w:b/>
        </w:rPr>
        <w:t xml:space="preserve">IX. </w:t>
      </w:r>
      <w:r>
        <w:rPr>
          <w:rFonts w:ascii="Arial" w:hAnsi="Arial" w:cs="Arial"/>
        </w:rPr>
        <w:t>Documento expedido por la Academia competente para impartir los cursos de formación básica, que acrediten que los mismos fueron aprobados;</w:t>
      </w:r>
    </w:p>
    <w:p w:rsidR="00073D6B" w:rsidRDefault="00073D6B" w:rsidP="006F3B3F">
      <w:pPr>
        <w:ind w:left="1683" w:right="236"/>
        <w:jc w:val="both"/>
        <w:rPr>
          <w:rFonts w:ascii="Arial" w:hAnsi="Arial" w:cs="Arial"/>
        </w:rPr>
      </w:pPr>
    </w:p>
    <w:p w:rsidR="00073D6B" w:rsidRPr="00073D6B" w:rsidRDefault="00073D6B" w:rsidP="006F3B3F">
      <w:pPr>
        <w:ind w:left="1683" w:right="236"/>
        <w:jc w:val="both"/>
        <w:rPr>
          <w:rFonts w:ascii="Arial" w:hAnsi="Arial" w:cs="Arial"/>
        </w:rPr>
      </w:pPr>
      <w:r>
        <w:rPr>
          <w:rFonts w:ascii="Arial" w:hAnsi="Arial" w:cs="Arial"/>
          <w:b/>
        </w:rPr>
        <w:t xml:space="preserve">X. </w:t>
      </w:r>
      <w:r>
        <w:rPr>
          <w:rFonts w:ascii="Arial" w:hAnsi="Arial" w:cs="Arial"/>
        </w:rPr>
        <w:t>La certificación expedida por el Centro de Control de Confianza;</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X</w:t>
      </w:r>
      <w:r w:rsidR="00073D6B">
        <w:rPr>
          <w:rFonts w:ascii="Arial" w:hAnsi="Arial" w:cs="Arial"/>
          <w:b/>
        </w:rPr>
        <w:t>I</w:t>
      </w:r>
      <w:r>
        <w:rPr>
          <w:rFonts w:ascii="Arial" w:hAnsi="Arial" w:cs="Arial"/>
          <w:b/>
        </w:rPr>
        <w:t>.</w:t>
      </w:r>
      <w:r>
        <w:rPr>
          <w:rFonts w:ascii="Arial" w:hAnsi="Arial" w:cs="Arial"/>
        </w:rPr>
        <w:t xml:space="preserve"> Carta de exposición de motivos para el ingreso al Cuerpo de la Policía Preventiva, y</w:t>
      </w:r>
    </w:p>
    <w:p w:rsidR="006F3B3F" w:rsidRDefault="006F3B3F" w:rsidP="006F3B3F">
      <w:pPr>
        <w:ind w:left="1683" w:right="236"/>
        <w:jc w:val="both"/>
        <w:rPr>
          <w:rFonts w:ascii="Arial" w:hAnsi="Arial" w:cs="Arial"/>
        </w:rPr>
      </w:pPr>
    </w:p>
    <w:p w:rsidR="006F3B3F" w:rsidRDefault="006F3B3F" w:rsidP="006F3B3F">
      <w:pPr>
        <w:ind w:left="1683" w:right="236"/>
        <w:jc w:val="both"/>
        <w:rPr>
          <w:rFonts w:ascii="Arial" w:hAnsi="Arial" w:cs="Arial"/>
        </w:rPr>
      </w:pPr>
      <w:r>
        <w:rPr>
          <w:rFonts w:ascii="Arial" w:hAnsi="Arial" w:cs="Arial"/>
          <w:b/>
        </w:rPr>
        <w:t>X</w:t>
      </w:r>
      <w:r w:rsidR="00073D6B">
        <w:rPr>
          <w:rFonts w:ascii="Arial" w:hAnsi="Arial" w:cs="Arial"/>
          <w:b/>
        </w:rPr>
        <w:t>II</w:t>
      </w:r>
      <w:r>
        <w:rPr>
          <w:rFonts w:ascii="Arial" w:hAnsi="Arial" w:cs="Arial"/>
          <w:b/>
        </w:rPr>
        <w:t>.</w:t>
      </w:r>
      <w:r>
        <w:rPr>
          <w:rFonts w:ascii="Arial" w:hAnsi="Arial" w:cs="Arial"/>
        </w:rPr>
        <w:t xml:space="preserve"> Dos cartas de recomendación.</w:t>
      </w:r>
    </w:p>
    <w:p w:rsidR="006F3B3F" w:rsidRDefault="006F3B3F" w:rsidP="006F3B3F">
      <w:pPr>
        <w:ind w:left="1683" w:right="236"/>
      </w:pPr>
    </w:p>
    <w:p w:rsidR="006F3B3F" w:rsidRDefault="00B50CD0"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33</w:t>
      </w:r>
      <w:r w:rsidR="006F3B3F">
        <w:rPr>
          <w:rFonts w:ascii="Arial" w:hAnsi="Arial" w:cs="Arial"/>
          <w:b/>
          <w:color w:val="000000"/>
        </w:rPr>
        <w:t>.-</w:t>
      </w:r>
      <w:r w:rsidR="006F3B3F">
        <w:rPr>
          <w:rFonts w:ascii="Arial" w:hAnsi="Arial" w:cs="Arial"/>
          <w:color w:val="000000"/>
        </w:rPr>
        <w:t xml:space="preserve"> A los aspirantes que cumplan con los anteriores requisitos, se les abrirá un expediente administrativo integrado con los documentos que demuestren su cumplimiento. El expediente será remitido a la autoridad encargada del Servicio Civil de Carrera Policial, para que asistan a un curso de formación básica con una duración no menor de treinta días y se apliquen los exámenes conducentes; en donde gozarán de una beca, así como de apoyos y beneficios necesarios para desarrollar en forma digna y eficiente su preparación. </w:t>
      </w:r>
    </w:p>
    <w:p w:rsidR="006F3B3F" w:rsidRDefault="006F3B3F" w:rsidP="006F3B3F">
      <w:pPr>
        <w:autoSpaceDE w:val="0"/>
        <w:autoSpaceDN w:val="0"/>
        <w:adjustRightInd w:val="0"/>
        <w:ind w:left="1683" w:right="236"/>
        <w:jc w:val="both"/>
        <w:rPr>
          <w:rFonts w:ascii="Arial" w:hAnsi="Arial" w:cs="Arial"/>
          <w:color w:val="000000"/>
        </w:rPr>
      </w:pPr>
    </w:p>
    <w:p w:rsidR="006F3B3F" w:rsidRDefault="00146BD7" w:rsidP="006F3B3F">
      <w:pPr>
        <w:ind w:left="1683" w:right="236"/>
        <w:jc w:val="both"/>
        <w:rPr>
          <w:rFonts w:ascii="Arial" w:hAnsi="Arial" w:cs="Arial"/>
        </w:rPr>
      </w:pPr>
      <w:r w:rsidRPr="00BB3851">
        <w:rPr>
          <w:rFonts w:ascii="Arial" w:hAnsi="Arial" w:cs="Arial"/>
          <w:b/>
          <w:color w:val="000000"/>
        </w:rPr>
        <w:t>Artículo 3</w:t>
      </w:r>
      <w:r w:rsidR="00BB3851">
        <w:rPr>
          <w:rFonts w:ascii="Arial" w:hAnsi="Arial" w:cs="Arial"/>
          <w:b/>
          <w:color w:val="000000"/>
        </w:rPr>
        <w:t>4</w:t>
      </w:r>
      <w:r w:rsidR="006F3B3F" w:rsidRPr="00BB3851">
        <w:rPr>
          <w:rFonts w:ascii="Arial" w:hAnsi="Arial" w:cs="Arial"/>
          <w:b/>
          <w:color w:val="000000"/>
        </w:rPr>
        <w:t>.-</w:t>
      </w:r>
      <w:r w:rsidR="006F3B3F">
        <w:rPr>
          <w:rFonts w:ascii="Arial" w:hAnsi="Arial" w:cs="Arial"/>
          <w:b/>
          <w:color w:val="000000"/>
        </w:rPr>
        <w:t xml:space="preserve"> </w:t>
      </w:r>
      <w:r w:rsidR="006F3B3F">
        <w:rPr>
          <w:rFonts w:ascii="Arial" w:hAnsi="Arial" w:cs="Arial"/>
        </w:rPr>
        <w:t>La Comisión conocerá y resolverá sobre la selección e ingreso de los aspirantes. Acordado el ingreso, el Director expedirá los nombramientos o constancias de grado correspondiente.</w:t>
      </w:r>
    </w:p>
    <w:p w:rsidR="006F3B3F" w:rsidRDefault="006F3B3F" w:rsidP="006F3B3F">
      <w:pPr>
        <w:ind w:left="1683" w:right="236"/>
        <w:jc w:val="both"/>
        <w:rPr>
          <w:rFonts w:ascii="Arial" w:hAnsi="Arial" w:cs="Arial"/>
          <w:highlight w:val="green"/>
        </w:rPr>
      </w:pPr>
    </w:p>
    <w:p w:rsidR="006F3B3F" w:rsidRDefault="00BB3851" w:rsidP="006F3B3F">
      <w:pPr>
        <w:ind w:left="1683" w:right="236"/>
        <w:jc w:val="both"/>
        <w:rPr>
          <w:rFonts w:ascii="Arial" w:hAnsi="Arial" w:cs="Arial"/>
        </w:rPr>
      </w:pPr>
      <w:r>
        <w:rPr>
          <w:rFonts w:ascii="Arial" w:hAnsi="Arial" w:cs="Arial"/>
          <w:b/>
          <w:color w:val="000000"/>
        </w:rPr>
        <w:t>Artículo 35</w:t>
      </w:r>
      <w:r w:rsidR="006F3B3F">
        <w:rPr>
          <w:rFonts w:ascii="Arial" w:hAnsi="Arial" w:cs="Arial"/>
          <w:b/>
          <w:color w:val="000000"/>
        </w:rPr>
        <w:t xml:space="preserve">.- </w:t>
      </w:r>
      <w:r w:rsidR="006F3B3F">
        <w:rPr>
          <w:rFonts w:ascii="Arial" w:hAnsi="Arial" w:cs="Arial"/>
        </w:rPr>
        <w:t>Para emitir la convocatoria de selección, la Comisión debe realizar un análisis de las plazas vacantes; en razón de esto, se emitirá y publicará la convocatoria en los medios de comunicación local con mayor difusión y en los estrados de las dependencias municipales.</w:t>
      </w:r>
    </w:p>
    <w:p w:rsidR="006F3B3F" w:rsidRDefault="006F3B3F" w:rsidP="006F3B3F">
      <w:pPr>
        <w:ind w:left="1683" w:right="236"/>
        <w:jc w:val="both"/>
        <w:rPr>
          <w:rFonts w:ascii="Arial" w:hAnsi="Arial" w:cs="Arial"/>
        </w:rPr>
      </w:pPr>
    </w:p>
    <w:p w:rsidR="006F3B3F" w:rsidRDefault="00BB3851" w:rsidP="006F3B3F">
      <w:pPr>
        <w:ind w:left="1683" w:right="236"/>
        <w:jc w:val="both"/>
        <w:rPr>
          <w:rFonts w:ascii="Arial" w:hAnsi="Arial" w:cs="Arial"/>
        </w:rPr>
      </w:pPr>
      <w:r>
        <w:rPr>
          <w:rFonts w:ascii="Arial" w:hAnsi="Arial" w:cs="Arial"/>
          <w:b/>
        </w:rPr>
        <w:t>Articulo 36</w:t>
      </w:r>
      <w:r w:rsidR="006F3B3F">
        <w:rPr>
          <w:rFonts w:ascii="Arial" w:hAnsi="Arial" w:cs="Arial"/>
          <w:b/>
        </w:rPr>
        <w:t xml:space="preserve">.- </w:t>
      </w:r>
      <w:r w:rsidR="006F3B3F">
        <w:rPr>
          <w:rFonts w:ascii="Arial" w:hAnsi="Arial" w:cs="Arial"/>
        </w:rPr>
        <w:t>La convocatoria deberá contener toda la información referente al tipo de plaza vacante, bases generales y específicas, la fecha, hora y lugar de aplicación de los exámenes de evaluación, así como las fechas de los resultados.</w:t>
      </w:r>
    </w:p>
    <w:p w:rsidR="006F3B3F" w:rsidRDefault="006F3B3F" w:rsidP="006F3B3F">
      <w:pPr>
        <w:ind w:left="1683" w:right="236"/>
        <w:jc w:val="both"/>
        <w:rPr>
          <w:rFonts w:ascii="Arial" w:hAnsi="Arial" w:cs="Arial"/>
          <w:b/>
          <w:color w:val="000000"/>
        </w:rPr>
      </w:pPr>
    </w:p>
    <w:p w:rsidR="006F3B3F" w:rsidRDefault="00BB3851" w:rsidP="006F3B3F">
      <w:pPr>
        <w:ind w:left="1683" w:right="236"/>
        <w:jc w:val="both"/>
        <w:rPr>
          <w:rFonts w:ascii="Arial" w:hAnsi="Arial" w:cs="Arial"/>
        </w:rPr>
      </w:pPr>
      <w:r>
        <w:rPr>
          <w:rFonts w:ascii="Arial" w:hAnsi="Arial" w:cs="Arial"/>
          <w:b/>
        </w:rPr>
        <w:t>Artículo 37</w:t>
      </w:r>
      <w:r w:rsidR="006F3B3F">
        <w:rPr>
          <w:rFonts w:ascii="Arial" w:hAnsi="Arial" w:cs="Arial"/>
          <w:b/>
        </w:rPr>
        <w:t xml:space="preserve">.- </w:t>
      </w:r>
      <w:r w:rsidR="006F3B3F">
        <w:rPr>
          <w:rFonts w:ascii="Arial" w:hAnsi="Arial" w:cs="Arial"/>
        </w:rPr>
        <w:t>La Comisión elegirá de entre los egresados del curso de formación básica, a aquellos que de acuerdo a la evaluación a que se convocó cumplan con los requisitos para ocupar las plazas vacantes de elementos operativos.</w:t>
      </w:r>
    </w:p>
    <w:p w:rsidR="006F3B3F" w:rsidRDefault="006F3B3F" w:rsidP="006F3B3F">
      <w:pPr>
        <w:ind w:left="1683" w:right="236"/>
        <w:jc w:val="both"/>
        <w:rPr>
          <w:rFonts w:ascii="Arial" w:hAnsi="Arial" w:cs="Arial"/>
        </w:rPr>
      </w:pPr>
    </w:p>
    <w:p w:rsidR="006F3B3F" w:rsidRDefault="006F3B3F" w:rsidP="00073D6B">
      <w:pPr>
        <w:ind w:left="1683" w:right="236"/>
        <w:jc w:val="both"/>
        <w:rPr>
          <w:rFonts w:ascii="Arial" w:hAnsi="Arial" w:cs="Arial"/>
        </w:rPr>
      </w:pPr>
      <w:r>
        <w:rPr>
          <w:rFonts w:ascii="Arial" w:hAnsi="Arial" w:cs="Arial"/>
        </w:rPr>
        <w:t>La selección de aspirantes a ingresar al Cuerpo de la Policía Preventiva, se hará con base en los resultados más altos obtenidos en la evaluación.</w:t>
      </w:r>
    </w:p>
    <w:p w:rsidR="006F3B3F" w:rsidRDefault="006F3B3F" w:rsidP="006F3B3F">
      <w:pPr>
        <w:ind w:left="1683" w:right="236"/>
        <w:jc w:val="both"/>
        <w:rPr>
          <w:rFonts w:ascii="Arial" w:hAnsi="Arial" w:cs="Arial"/>
        </w:rPr>
      </w:pPr>
    </w:p>
    <w:p w:rsidR="006F3B3F" w:rsidRDefault="00BB3851" w:rsidP="006F3B3F">
      <w:pPr>
        <w:ind w:left="1683" w:right="236"/>
        <w:jc w:val="both"/>
        <w:rPr>
          <w:rFonts w:ascii="Arial" w:hAnsi="Arial" w:cs="Arial"/>
        </w:rPr>
      </w:pPr>
      <w:r>
        <w:rPr>
          <w:rFonts w:ascii="Arial" w:hAnsi="Arial" w:cs="Arial"/>
          <w:b/>
        </w:rPr>
        <w:t>Artículo 38</w:t>
      </w:r>
      <w:r w:rsidR="006F3B3F">
        <w:rPr>
          <w:rFonts w:ascii="Arial" w:hAnsi="Arial" w:cs="Arial"/>
          <w:b/>
        </w:rPr>
        <w:t>.-</w:t>
      </w:r>
      <w:r w:rsidR="006F3B3F">
        <w:rPr>
          <w:rFonts w:ascii="Arial" w:hAnsi="Arial" w:cs="Arial"/>
        </w:rPr>
        <w:t xml:space="preserve"> En ningún caso podrán ingresar al Cuerpo de la Policía Preventiva, si no existe plaza vacante que se encuentre soportada en el presupuesto de egresos y se cumplan los requisitos de ingreso.</w:t>
      </w:r>
    </w:p>
    <w:p w:rsidR="006F3B3F" w:rsidRDefault="006F3B3F" w:rsidP="006F3B3F">
      <w:pPr>
        <w:ind w:left="1683" w:right="236"/>
        <w:jc w:val="both"/>
        <w:rPr>
          <w:rFonts w:ascii="Arial" w:hAnsi="Arial" w:cs="Arial"/>
        </w:rPr>
      </w:pPr>
    </w:p>
    <w:p w:rsidR="006F3B3F" w:rsidRDefault="00BB3851" w:rsidP="006F3B3F">
      <w:pPr>
        <w:ind w:left="1683" w:right="236"/>
        <w:jc w:val="both"/>
        <w:rPr>
          <w:rFonts w:ascii="Arial" w:hAnsi="Arial" w:cs="Arial"/>
        </w:rPr>
      </w:pPr>
      <w:r>
        <w:rPr>
          <w:rFonts w:ascii="Arial" w:hAnsi="Arial" w:cs="Arial"/>
          <w:b/>
        </w:rPr>
        <w:t>Artículo 39</w:t>
      </w:r>
      <w:r w:rsidR="006F3B3F">
        <w:rPr>
          <w:rFonts w:ascii="Arial" w:hAnsi="Arial" w:cs="Arial"/>
          <w:b/>
        </w:rPr>
        <w:t>.-</w:t>
      </w:r>
      <w:r w:rsidR="006F3B3F">
        <w:rPr>
          <w:rFonts w:ascii="Arial" w:hAnsi="Arial" w:cs="Arial"/>
        </w:rPr>
        <w:t xml:space="preserve"> En caso de que la evaluación practicada a un aspirante sea satisfactoria pero no exista plaza vacante para su contratación, éste pasará a integrarse a la lista de reserva, lo cual le permitirá ingresar en el momento en que exista la plaza vacante, que no haya transcurrido mas de un año de su evaluación y que se conserven los requisitos de ingreso; en caso contrario, deberá tomar y aprobar el curso de actualización que al efecto se imparta.</w:t>
      </w:r>
    </w:p>
    <w:p w:rsidR="006F3B3F" w:rsidRDefault="006F3B3F" w:rsidP="006F3B3F">
      <w:pPr>
        <w:ind w:left="1683" w:right="236"/>
        <w:jc w:val="both"/>
        <w:rPr>
          <w:rFonts w:ascii="Arial" w:hAnsi="Arial" w:cs="Arial"/>
        </w:rPr>
      </w:pPr>
    </w:p>
    <w:p w:rsidR="006F3B3F" w:rsidRDefault="00BB3851" w:rsidP="006F3B3F">
      <w:pPr>
        <w:ind w:left="1683" w:right="236"/>
        <w:jc w:val="both"/>
        <w:rPr>
          <w:rFonts w:ascii="Arial" w:hAnsi="Arial" w:cs="Arial"/>
        </w:rPr>
      </w:pPr>
      <w:r>
        <w:rPr>
          <w:rFonts w:ascii="Arial" w:hAnsi="Arial" w:cs="Arial"/>
          <w:b/>
        </w:rPr>
        <w:t>Artículo 40</w:t>
      </w:r>
      <w:r w:rsidR="006F3B3F">
        <w:rPr>
          <w:rFonts w:ascii="Arial" w:hAnsi="Arial" w:cs="Arial"/>
          <w:b/>
        </w:rPr>
        <w:t>.-</w:t>
      </w:r>
      <w:r w:rsidR="006F3B3F">
        <w:rPr>
          <w:rFonts w:ascii="Arial" w:hAnsi="Arial" w:cs="Arial"/>
        </w:rPr>
        <w:t xml:space="preserve"> Al elemento operativo de nuevo ingreso se le expedirá su nombramiento con carácter de provisional en el primer grado en la escala jerárquica, el cual pasará a ser definitivo transcurrido un año, cuando su evaluación general hayan sido satisfactoria para la Comisión; en caso contrario, causará baja del Cuerpo de la Policía Preventiva.</w:t>
      </w:r>
    </w:p>
    <w:p w:rsidR="006F3B3F" w:rsidRDefault="006F3B3F" w:rsidP="006F3B3F">
      <w:pPr>
        <w:ind w:left="1683" w:right="236"/>
        <w:jc w:val="both"/>
        <w:rPr>
          <w:rFonts w:ascii="Arial" w:hAnsi="Arial" w:cs="Arial"/>
        </w:rPr>
      </w:pPr>
    </w:p>
    <w:p w:rsidR="006F3B3F" w:rsidRDefault="00BB3851"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41</w:t>
      </w:r>
      <w:r w:rsidR="006F3B3F">
        <w:rPr>
          <w:rFonts w:ascii="Arial" w:hAnsi="Arial" w:cs="Arial"/>
          <w:b/>
          <w:color w:val="000000"/>
        </w:rPr>
        <w:t>.-</w:t>
      </w:r>
      <w:r w:rsidR="006F3B3F">
        <w:rPr>
          <w:rFonts w:ascii="Arial" w:hAnsi="Arial" w:cs="Arial"/>
          <w:color w:val="000000"/>
        </w:rPr>
        <w:t xml:space="preserve"> Los aspirantes que sean expulsados o que no aprueben los exámenes no podrán solicitar de nueva cuenta su ingreso al Cuerpo de la Policía Preventiva, sino hasta que transcurran dos años.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ind w:left="1683" w:right="236"/>
        <w:jc w:val="center"/>
        <w:rPr>
          <w:rFonts w:ascii="Arial" w:hAnsi="Arial" w:cs="Arial"/>
          <w:b/>
          <w:i/>
          <w:lang w:val="es-MX"/>
        </w:rPr>
      </w:pPr>
    </w:p>
    <w:p w:rsidR="006F3B3F" w:rsidRDefault="006F3B3F" w:rsidP="006F3B3F">
      <w:pPr>
        <w:ind w:left="1683" w:right="236"/>
        <w:jc w:val="center"/>
        <w:rPr>
          <w:rFonts w:ascii="Arial" w:hAnsi="Arial" w:cs="Arial"/>
          <w:b/>
          <w:i/>
          <w:lang w:val="es-MX"/>
        </w:rPr>
      </w:pPr>
      <w:r>
        <w:rPr>
          <w:rFonts w:ascii="Arial" w:hAnsi="Arial" w:cs="Arial"/>
          <w:b/>
          <w:i/>
          <w:lang w:val="es-MX"/>
        </w:rPr>
        <w:t>Capítulo III</w:t>
      </w:r>
    </w:p>
    <w:p w:rsidR="006F3B3F" w:rsidRDefault="006F3B3F" w:rsidP="006F3B3F">
      <w:pPr>
        <w:ind w:left="1683" w:right="236"/>
        <w:jc w:val="center"/>
        <w:rPr>
          <w:rFonts w:ascii="Arial" w:hAnsi="Arial" w:cs="Arial"/>
          <w:b/>
          <w:i/>
          <w:lang w:val="es-MX"/>
        </w:rPr>
      </w:pPr>
      <w:r>
        <w:rPr>
          <w:rFonts w:ascii="Arial" w:hAnsi="Arial" w:cs="Arial"/>
          <w:b/>
          <w:i/>
          <w:lang w:val="es-MX"/>
        </w:rPr>
        <w:t>De los requisitos de</w:t>
      </w:r>
    </w:p>
    <w:p w:rsidR="006F3B3F" w:rsidRDefault="006F3B3F" w:rsidP="006F3B3F">
      <w:pPr>
        <w:ind w:left="1683" w:right="236"/>
        <w:jc w:val="center"/>
        <w:rPr>
          <w:rFonts w:ascii="Arial" w:hAnsi="Arial" w:cs="Arial"/>
          <w:b/>
          <w:i/>
          <w:lang w:val="es-MX"/>
        </w:rPr>
      </w:pPr>
      <w:r>
        <w:rPr>
          <w:rFonts w:ascii="Arial" w:hAnsi="Arial" w:cs="Arial"/>
          <w:b/>
          <w:i/>
          <w:lang w:val="es-MX"/>
        </w:rPr>
        <w:t xml:space="preserve"> Ingreso y permanencia </w:t>
      </w:r>
    </w:p>
    <w:p w:rsidR="006F3B3F" w:rsidRDefault="006F3B3F" w:rsidP="006F3B3F">
      <w:pPr>
        <w:pStyle w:val="texto"/>
        <w:spacing w:after="0" w:line="240" w:lineRule="auto"/>
        <w:ind w:left="1683" w:right="236" w:firstLine="0"/>
        <w:rPr>
          <w:b/>
          <w:sz w:val="24"/>
          <w:szCs w:val="24"/>
          <w:lang w:val="es-ES"/>
        </w:rPr>
      </w:pPr>
    </w:p>
    <w:p w:rsidR="006F3B3F" w:rsidRDefault="00BB3851" w:rsidP="006F3B3F">
      <w:pPr>
        <w:pStyle w:val="texto"/>
        <w:spacing w:after="0" w:line="240" w:lineRule="auto"/>
        <w:ind w:left="1683" w:right="236" w:firstLine="0"/>
        <w:rPr>
          <w:sz w:val="24"/>
          <w:szCs w:val="24"/>
          <w:lang w:val="es-ES"/>
        </w:rPr>
      </w:pPr>
      <w:r>
        <w:rPr>
          <w:b/>
          <w:sz w:val="24"/>
          <w:szCs w:val="24"/>
          <w:lang w:val="es-ES"/>
        </w:rPr>
        <w:t>Artículo 42</w:t>
      </w:r>
      <w:r w:rsidR="006F3B3F">
        <w:rPr>
          <w:b/>
          <w:sz w:val="24"/>
          <w:szCs w:val="24"/>
          <w:lang w:val="es-ES"/>
        </w:rPr>
        <w:t>.-</w:t>
      </w:r>
      <w:r w:rsidR="006F3B3F">
        <w:rPr>
          <w:sz w:val="24"/>
          <w:szCs w:val="24"/>
          <w:lang w:val="es-ES"/>
        </w:rPr>
        <w:t xml:space="preserve"> Para ingresar al Cuerpo de la Policía Preventiva se requiere:</w:t>
      </w:r>
    </w:p>
    <w:p w:rsidR="006F3B3F" w:rsidRDefault="006F3B3F" w:rsidP="006F3B3F">
      <w:pPr>
        <w:pStyle w:val="texto"/>
        <w:spacing w:after="0" w:line="240" w:lineRule="auto"/>
        <w:ind w:left="1683" w:right="236"/>
        <w:rPr>
          <w:sz w:val="24"/>
          <w:szCs w:val="24"/>
          <w:lang w:val="es-ES"/>
        </w:rPr>
      </w:pPr>
    </w:p>
    <w:p w:rsidR="006F3B3F" w:rsidRDefault="006F3B3F" w:rsidP="006F3B3F">
      <w:pPr>
        <w:pStyle w:val="ROMANOS"/>
        <w:spacing w:after="0"/>
        <w:ind w:left="1683" w:right="236"/>
        <w:rPr>
          <w:rFonts w:ascii="Arial" w:hAnsi="Arial" w:cs="Arial"/>
        </w:rPr>
      </w:pPr>
      <w:r>
        <w:rPr>
          <w:rFonts w:ascii="Arial" w:hAnsi="Arial" w:cs="Arial"/>
          <w:b/>
        </w:rPr>
        <w:t>I.</w:t>
      </w:r>
      <w:r>
        <w:rPr>
          <w:rFonts w:ascii="Arial" w:hAnsi="Arial" w:cs="Arial"/>
          <w:b/>
        </w:rPr>
        <w:tab/>
      </w:r>
      <w:r>
        <w:rPr>
          <w:rFonts w:ascii="Arial" w:hAnsi="Arial" w:cs="Arial"/>
        </w:rPr>
        <w:t xml:space="preserve">Aprobar previamente el proceso de selección; </w:t>
      </w:r>
    </w:p>
    <w:p w:rsidR="006F3B3F" w:rsidRDefault="006F3B3F" w:rsidP="006F3B3F">
      <w:pPr>
        <w:pStyle w:val="ROMANOS"/>
        <w:spacing w:after="0"/>
        <w:ind w:left="1683" w:right="236"/>
        <w:rPr>
          <w:rFonts w:ascii="Arial" w:hAnsi="Arial" w:cs="Arial"/>
          <w:b/>
        </w:rPr>
      </w:pPr>
    </w:p>
    <w:p w:rsidR="006F3B3F" w:rsidRDefault="006F3B3F" w:rsidP="006F3B3F">
      <w:pPr>
        <w:pStyle w:val="ROMANOS"/>
        <w:spacing w:after="0"/>
        <w:ind w:left="1683" w:right="236"/>
        <w:jc w:val="both"/>
        <w:rPr>
          <w:rFonts w:ascii="Arial" w:hAnsi="Arial" w:cs="Arial"/>
        </w:rPr>
      </w:pPr>
      <w:r>
        <w:rPr>
          <w:rFonts w:ascii="Arial" w:hAnsi="Arial" w:cs="Arial"/>
          <w:b/>
        </w:rPr>
        <w:t>II.</w:t>
      </w:r>
      <w:r>
        <w:rPr>
          <w:rFonts w:ascii="Arial" w:hAnsi="Arial" w:cs="Arial"/>
          <w:b/>
        </w:rPr>
        <w:tab/>
      </w:r>
      <w:r>
        <w:rPr>
          <w:rFonts w:ascii="Arial" w:hAnsi="Arial" w:cs="Arial"/>
        </w:rPr>
        <w:t>Aprobar los cursos de formación básica o inicial y el concurso de ingreso;</w:t>
      </w:r>
    </w:p>
    <w:p w:rsidR="006F3B3F" w:rsidRDefault="006F3B3F" w:rsidP="006F3B3F">
      <w:pPr>
        <w:pStyle w:val="ROMANOS"/>
        <w:spacing w:after="0"/>
        <w:ind w:left="1683" w:right="236"/>
        <w:jc w:val="both"/>
        <w:rPr>
          <w:rFonts w:ascii="Arial" w:hAnsi="Arial" w:cs="Arial"/>
          <w:b/>
        </w:rPr>
      </w:pPr>
    </w:p>
    <w:p w:rsidR="006F3B3F" w:rsidRDefault="006F3B3F" w:rsidP="006F3B3F">
      <w:pPr>
        <w:pStyle w:val="ROMANOS"/>
        <w:spacing w:after="0"/>
        <w:ind w:left="1683" w:right="236"/>
        <w:jc w:val="both"/>
        <w:rPr>
          <w:rFonts w:ascii="Arial" w:hAnsi="Arial" w:cs="Arial"/>
        </w:rPr>
      </w:pPr>
      <w:r>
        <w:rPr>
          <w:rFonts w:ascii="Arial" w:hAnsi="Arial" w:cs="Arial"/>
          <w:b/>
        </w:rPr>
        <w:t>III.</w:t>
      </w:r>
      <w:r>
        <w:rPr>
          <w:rFonts w:ascii="Arial" w:hAnsi="Arial" w:cs="Arial"/>
          <w:b/>
        </w:rPr>
        <w:tab/>
      </w:r>
      <w:r>
        <w:rPr>
          <w:rFonts w:ascii="Arial" w:hAnsi="Arial" w:cs="Arial"/>
        </w:rPr>
        <w:t>Cumplir con los requisitos establecidos en la Ley</w:t>
      </w:r>
      <w:r w:rsidR="00200B76">
        <w:rPr>
          <w:rFonts w:ascii="Arial" w:hAnsi="Arial" w:cs="Arial"/>
        </w:rPr>
        <w:t xml:space="preserve"> General</w:t>
      </w:r>
      <w:r>
        <w:rPr>
          <w:rFonts w:ascii="Arial" w:hAnsi="Arial" w:cs="Arial"/>
        </w:rPr>
        <w:t xml:space="preserve"> y este reglamento, y</w:t>
      </w:r>
    </w:p>
    <w:p w:rsidR="006F3B3F" w:rsidRDefault="006F3B3F" w:rsidP="006F3B3F">
      <w:pPr>
        <w:pStyle w:val="ROMANOS"/>
        <w:spacing w:after="0"/>
        <w:ind w:left="1683" w:right="236"/>
        <w:jc w:val="both"/>
        <w:rPr>
          <w:rFonts w:ascii="Arial" w:hAnsi="Arial" w:cs="Arial"/>
        </w:rPr>
      </w:pPr>
    </w:p>
    <w:p w:rsidR="006F3B3F" w:rsidRDefault="006F3B3F" w:rsidP="006F3B3F">
      <w:pPr>
        <w:pStyle w:val="ROMANOS"/>
        <w:spacing w:after="0"/>
        <w:ind w:left="1683" w:right="236"/>
        <w:jc w:val="both"/>
        <w:rPr>
          <w:rFonts w:ascii="Arial" w:hAnsi="Arial" w:cs="Arial"/>
        </w:rPr>
      </w:pPr>
      <w:r>
        <w:rPr>
          <w:rFonts w:ascii="Arial" w:hAnsi="Arial" w:cs="Arial"/>
          <w:b/>
        </w:rPr>
        <w:t>IV.</w:t>
      </w:r>
      <w:r>
        <w:rPr>
          <w:rFonts w:ascii="Arial" w:hAnsi="Arial" w:cs="Arial"/>
        </w:rPr>
        <w:t xml:space="preserve"> Existir plaza vacante.</w:t>
      </w:r>
    </w:p>
    <w:p w:rsidR="006F3B3F" w:rsidRDefault="006F3B3F" w:rsidP="006F3B3F">
      <w:pPr>
        <w:pStyle w:val="texto"/>
        <w:spacing w:after="0" w:line="240" w:lineRule="auto"/>
        <w:ind w:left="1683" w:right="236"/>
        <w:rPr>
          <w:b/>
          <w:sz w:val="24"/>
          <w:szCs w:val="24"/>
          <w:lang w:val="es-ES"/>
        </w:rPr>
      </w:pPr>
    </w:p>
    <w:p w:rsidR="006F3B3F" w:rsidRDefault="00BB3851" w:rsidP="006F3B3F">
      <w:pPr>
        <w:pStyle w:val="texto"/>
        <w:spacing w:after="0" w:line="240" w:lineRule="auto"/>
        <w:ind w:left="1683" w:right="236" w:firstLine="0"/>
        <w:rPr>
          <w:sz w:val="24"/>
          <w:szCs w:val="24"/>
          <w:lang w:val="es-ES"/>
        </w:rPr>
      </w:pPr>
      <w:r>
        <w:rPr>
          <w:b/>
          <w:sz w:val="24"/>
          <w:szCs w:val="24"/>
          <w:lang w:val="es-ES"/>
        </w:rPr>
        <w:t>Artículo 43</w:t>
      </w:r>
      <w:r w:rsidR="006F3B3F">
        <w:rPr>
          <w:b/>
          <w:sz w:val="24"/>
          <w:szCs w:val="24"/>
          <w:lang w:val="es-ES"/>
        </w:rPr>
        <w:t xml:space="preserve">.- </w:t>
      </w:r>
      <w:r w:rsidR="006F3B3F">
        <w:rPr>
          <w:sz w:val="24"/>
          <w:szCs w:val="24"/>
          <w:lang w:val="es-ES"/>
        </w:rPr>
        <w:t xml:space="preserve"> Para permanecer en el Cuerpo de la Policía Preventiva se requiere:</w:t>
      </w:r>
    </w:p>
    <w:p w:rsidR="006F3B3F" w:rsidRDefault="006F3B3F" w:rsidP="006F3B3F">
      <w:pPr>
        <w:pStyle w:val="texto"/>
        <w:spacing w:after="0" w:line="240" w:lineRule="auto"/>
        <w:ind w:left="1683" w:right="236" w:firstLine="0"/>
        <w:rPr>
          <w:sz w:val="24"/>
          <w:szCs w:val="24"/>
          <w:lang w:val="es-ES"/>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rPr>
        <w:t>I.</w:t>
      </w:r>
      <w:r>
        <w:rPr>
          <w:rFonts w:ascii="Arial" w:hAnsi="Arial" w:cs="Arial"/>
        </w:rPr>
        <w:t xml:space="preserve"> Asistir y aprobar los cursos de </w:t>
      </w:r>
      <w:r>
        <w:rPr>
          <w:rFonts w:ascii="Arial" w:hAnsi="Arial" w:cs="Arial"/>
          <w:color w:val="000000"/>
        </w:rPr>
        <w:t>formación</w:t>
      </w:r>
      <w:r w:rsidR="00BB1338">
        <w:rPr>
          <w:rFonts w:ascii="Arial" w:hAnsi="Arial" w:cs="Arial"/>
          <w:color w:val="000000"/>
        </w:rPr>
        <w:t xml:space="preserve">, capacitación y profesionalización </w:t>
      </w:r>
      <w:r>
        <w:rPr>
          <w:rFonts w:ascii="Arial" w:hAnsi="Arial" w:cs="Arial"/>
          <w:color w:val="000000"/>
        </w:rPr>
        <w:t>para adquirir los conocimientos teóricos y prácticos;</w:t>
      </w:r>
    </w:p>
    <w:p w:rsidR="006F3B3F" w:rsidRDefault="006F3B3F" w:rsidP="006F3B3F">
      <w:pPr>
        <w:pStyle w:val="texto"/>
        <w:spacing w:after="0" w:line="240" w:lineRule="auto"/>
        <w:ind w:left="1683" w:right="236" w:firstLine="0"/>
        <w:rPr>
          <w:sz w:val="24"/>
          <w:szCs w:val="24"/>
          <w:lang w:val="es-ES"/>
        </w:rPr>
      </w:pPr>
    </w:p>
    <w:p w:rsidR="00E90722" w:rsidRDefault="00E90722" w:rsidP="00E90722">
      <w:pPr>
        <w:pStyle w:val="ROMANOS"/>
        <w:spacing w:after="0"/>
        <w:ind w:left="1683" w:right="236"/>
        <w:jc w:val="both"/>
        <w:rPr>
          <w:rFonts w:ascii="Arial" w:hAnsi="Arial" w:cs="Arial"/>
        </w:rPr>
      </w:pPr>
      <w:r w:rsidRPr="00E90722">
        <w:rPr>
          <w:rFonts w:ascii="Arial" w:hAnsi="Arial" w:cs="Arial"/>
          <w:b/>
        </w:rPr>
        <w:t>II.</w:t>
      </w:r>
      <w:r>
        <w:rPr>
          <w:rFonts w:ascii="Arial" w:hAnsi="Arial" w:cs="Arial"/>
        </w:rPr>
        <w:t xml:space="preserve"> </w:t>
      </w:r>
      <w:r w:rsidR="006F3B3F">
        <w:rPr>
          <w:rFonts w:ascii="Arial" w:hAnsi="Arial" w:cs="Arial"/>
        </w:rPr>
        <w:t>Abstenerse de hacer uso ilícito de sustancias psicotrópicas, estupefacientes u otras que produzcan efectos similares, ni padecer alcoholismo y someterse a los exámenes periódicos para comprobar el no u</w:t>
      </w:r>
      <w:r w:rsidR="00BB1338">
        <w:rPr>
          <w:rFonts w:ascii="Arial" w:hAnsi="Arial" w:cs="Arial"/>
        </w:rPr>
        <w:t>so de este tipo de sustancias;</w:t>
      </w:r>
    </w:p>
    <w:p w:rsidR="00E90722" w:rsidRDefault="00E90722" w:rsidP="00E90722">
      <w:pPr>
        <w:pStyle w:val="ROMANOS"/>
        <w:spacing w:after="0"/>
        <w:ind w:left="1683" w:right="236"/>
        <w:jc w:val="both"/>
        <w:rPr>
          <w:rFonts w:ascii="Arial" w:hAnsi="Arial" w:cs="Arial"/>
        </w:rPr>
      </w:pPr>
    </w:p>
    <w:p w:rsidR="00BB1338" w:rsidRPr="00E90722" w:rsidRDefault="00BB1338" w:rsidP="00B50CD0">
      <w:pPr>
        <w:ind w:left="1701"/>
        <w:jc w:val="both"/>
        <w:rPr>
          <w:rFonts w:ascii="Arial" w:hAnsi="Arial" w:cs="Arial"/>
        </w:rPr>
      </w:pPr>
      <w:r w:rsidRPr="00E90722">
        <w:rPr>
          <w:rFonts w:ascii="Arial" w:hAnsi="Arial" w:cs="Arial"/>
          <w:b/>
        </w:rPr>
        <w:t xml:space="preserve">III. </w:t>
      </w:r>
      <w:r w:rsidRPr="00E90722">
        <w:rPr>
          <w:rFonts w:ascii="Arial" w:hAnsi="Arial" w:cs="Arial"/>
        </w:rPr>
        <w:t>Someterse y aprobar los procesos de evaluación de control de confianza</w:t>
      </w:r>
      <w:r w:rsidR="00B50CD0">
        <w:rPr>
          <w:rFonts w:ascii="Arial" w:hAnsi="Arial" w:cs="Arial"/>
        </w:rPr>
        <w:t>, así como obtener la certificación del Centro de Control de Confianza</w:t>
      </w:r>
      <w:r w:rsidRPr="00E90722">
        <w:rPr>
          <w:rFonts w:ascii="Arial" w:hAnsi="Arial" w:cs="Arial"/>
        </w:rPr>
        <w:t>;</w:t>
      </w:r>
    </w:p>
    <w:p w:rsidR="00BB1338" w:rsidRPr="00E90722" w:rsidRDefault="00BB1338" w:rsidP="00BB1338">
      <w:pPr>
        <w:ind w:left="1701"/>
        <w:rPr>
          <w:rFonts w:ascii="Arial" w:hAnsi="Arial" w:cs="Arial"/>
        </w:rPr>
      </w:pPr>
    </w:p>
    <w:p w:rsidR="00BB1338" w:rsidRPr="00E90722" w:rsidRDefault="00BB1338" w:rsidP="00BB1338">
      <w:pPr>
        <w:ind w:left="1701"/>
        <w:rPr>
          <w:rFonts w:ascii="Arial" w:hAnsi="Arial" w:cs="Arial"/>
        </w:rPr>
      </w:pPr>
      <w:r w:rsidRPr="00E90722">
        <w:rPr>
          <w:rFonts w:ascii="Arial" w:hAnsi="Arial" w:cs="Arial"/>
          <w:b/>
        </w:rPr>
        <w:t xml:space="preserve">IV. </w:t>
      </w:r>
      <w:r w:rsidR="00E90722" w:rsidRPr="00E90722">
        <w:rPr>
          <w:rFonts w:ascii="Arial" w:hAnsi="Arial" w:cs="Arial"/>
        </w:rPr>
        <w:t>Aprobar las evaluaciones del desempeño</w:t>
      </w:r>
      <w:r w:rsidR="00E90722">
        <w:rPr>
          <w:rFonts w:ascii="Arial" w:hAnsi="Arial" w:cs="Arial"/>
        </w:rPr>
        <w:t>;</w:t>
      </w:r>
    </w:p>
    <w:p w:rsidR="006F3B3F" w:rsidRDefault="006F3B3F" w:rsidP="006F3B3F">
      <w:pPr>
        <w:pStyle w:val="texto"/>
        <w:spacing w:after="0" w:line="240" w:lineRule="auto"/>
        <w:ind w:left="1683" w:right="236" w:firstLine="0"/>
        <w:rPr>
          <w:sz w:val="24"/>
          <w:szCs w:val="24"/>
          <w:lang w:val="es-ES"/>
        </w:rPr>
      </w:pPr>
    </w:p>
    <w:p w:rsidR="00E90722" w:rsidRDefault="00E90722" w:rsidP="00E90722">
      <w:pPr>
        <w:ind w:left="1683" w:right="236"/>
        <w:jc w:val="both"/>
        <w:rPr>
          <w:rFonts w:ascii="Arial" w:hAnsi="Arial" w:cs="Arial"/>
        </w:rPr>
      </w:pPr>
      <w:r>
        <w:rPr>
          <w:rFonts w:ascii="Arial" w:hAnsi="Arial"/>
          <w:b/>
          <w:color w:val="000000"/>
        </w:rPr>
        <w:t>V</w:t>
      </w:r>
      <w:r w:rsidRPr="00E90722">
        <w:rPr>
          <w:rFonts w:ascii="Arial" w:hAnsi="Arial"/>
          <w:b/>
          <w:color w:val="000000"/>
        </w:rPr>
        <w:t>.</w:t>
      </w:r>
      <w:r>
        <w:rPr>
          <w:rFonts w:ascii="Arial" w:hAnsi="Arial"/>
          <w:color w:val="000000"/>
        </w:rPr>
        <w:t xml:space="preserve"> No ausentarse del servicio sin causa justificada, por un periodo de tres días consecutivos o de cinco días dentro de un término de treinta días;</w:t>
      </w:r>
    </w:p>
    <w:p w:rsidR="00E90722" w:rsidRDefault="00E90722" w:rsidP="00E90722">
      <w:pPr>
        <w:ind w:left="1683" w:right="236"/>
        <w:jc w:val="both"/>
        <w:rPr>
          <w:rFonts w:ascii="Arial" w:hAnsi="Arial" w:cs="Arial"/>
        </w:rPr>
      </w:pPr>
    </w:p>
    <w:p w:rsidR="006F3B3F" w:rsidRDefault="006F3B3F" w:rsidP="00E90722">
      <w:pPr>
        <w:ind w:left="1683" w:right="236"/>
        <w:jc w:val="both"/>
      </w:pPr>
      <w:r>
        <w:rPr>
          <w:rFonts w:ascii="Arial" w:hAnsi="Arial" w:cs="Arial"/>
        </w:rPr>
        <w:t xml:space="preserve"> </w:t>
      </w:r>
      <w:r w:rsidR="00E90722">
        <w:rPr>
          <w:rFonts w:ascii="Arial" w:hAnsi="Arial" w:cs="Arial"/>
          <w:b/>
        </w:rPr>
        <w:t xml:space="preserve">VI. </w:t>
      </w:r>
      <w:r w:rsidR="00E90722">
        <w:rPr>
          <w:rFonts w:ascii="Arial" w:hAnsi="Arial" w:cs="Arial"/>
        </w:rPr>
        <w:t xml:space="preserve">No </w:t>
      </w:r>
      <w:r>
        <w:rPr>
          <w:rFonts w:ascii="Arial" w:hAnsi="Arial" w:cs="Arial"/>
        </w:rPr>
        <w:t xml:space="preserve">haber sido sancionado por infracciones graves a la Ley </w:t>
      </w:r>
      <w:r w:rsidR="00200B76">
        <w:rPr>
          <w:rFonts w:ascii="Arial" w:hAnsi="Arial" w:cs="Arial"/>
        </w:rPr>
        <w:t xml:space="preserve">General </w:t>
      </w:r>
      <w:r>
        <w:rPr>
          <w:rFonts w:ascii="Arial" w:hAnsi="Arial" w:cs="Arial"/>
        </w:rPr>
        <w:t xml:space="preserve">o este Reglamento, ni </w:t>
      </w:r>
      <w:r>
        <w:rPr>
          <w:rFonts w:ascii="Arial" w:hAnsi="Arial"/>
          <w:color w:val="000000"/>
        </w:rPr>
        <w:t>estar sujeto a proceso penal por delito doloso que amerite pena corporal;</w:t>
      </w:r>
      <w:r>
        <w:t xml:space="preserve"> </w:t>
      </w:r>
    </w:p>
    <w:p w:rsidR="006F3B3F" w:rsidRDefault="006F3B3F" w:rsidP="006F3B3F">
      <w:pPr>
        <w:pStyle w:val="texto"/>
        <w:spacing w:after="0" w:line="240" w:lineRule="auto"/>
        <w:ind w:left="1683" w:right="236" w:firstLine="0"/>
        <w:rPr>
          <w:sz w:val="24"/>
          <w:szCs w:val="24"/>
          <w:lang w:val="es-ES"/>
        </w:rPr>
      </w:pPr>
    </w:p>
    <w:p w:rsidR="006F3B3F" w:rsidRDefault="006F3B3F" w:rsidP="006F3B3F">
      <w:pPr>
        <w:pStyle w:val="texto"/>
        <w:spacing w:after="0" w:line="240" w:lineRule="auto"/>
        <w:ind w:left="1683" w:right="236" w:firstLine="0"/>
        <w:rPr>
          <w:sz w:val="24"/>
          <w:szCs w:val="24"/>
          <w:lang w:val="es-ES"/>
        </w:rPr>
      </w:pPr>
      <w:r>
        <w:rPr>
          <w:b/>
          <w:sz w:val="24"/>
          <w:szCs w:val="24"/>
          <w:lang w:val="es-ES"/>
        </w:rPr>
        <w:lastRenderedPageBreak/>
        <w:t>V</w:t>
      </w:r>
      <w:r w:rsidR="003E7365">
        <w:rPr>
          <w:b/>
          <w:sz w:val="24"/>
          <w:szCs w:val="24"/>
          <w:lang w:val="es-ES"/>
        </w:rPr>
        <w:t>II</w:t>
      </w:r>
      <w:r>
        <w:rPr>
          <w:b/>
          <w:sz w:val="24"/>
          <w:szCs w:val="24"/>
          <w:lang w:val="es-ES"/>
        </w:rPr>
        <w:t>.</w:t>
      </w:r>
      <w:r>
        <w:rPr>
          <w:sz w:val="24"/>
          <w:szCs w:val="24"/>
          <w:lang w:val="es-ES"/>
        </w:rPr>
        <w:t xml:space="preserve"> Cumplir con los deberes que establece la Ley </w:t>
      </w:r>
      <w:r w:rsidR="00200B76">
        <w:rPr>
          <w:sz w:val="24"/>
          <w:szCs w:val="24"/>
          <w:lang w:val="es-ES"/>
        </w:rPr>
        <w:t xml:space="preserve">General </w:t>
      </w:r>
      <w:r>
        <w:rPr>
          <w:sz w:val="24"/>
          <w:szCs w:val="24"/>
          <w:lang w:val="es-ES"/>
        </w:rPr>
        <w:t xml:space="preserve">y este Reglamento, y      </w:t>
      </w:r>
    </w:p>
    <w:p w:rsidR="006F3B3F" w:rsidRDefault="006F3B3F" w:rsidP="006F3B3F">
      <w:pPr>
        <w:pStyle w:val="texto"/>
        <w:spacing w:after="0" w:line="240" w:lineRule="auto"/>
        <w:ind w:left="1683" w:right="236"/>
        <w:rPr>
          <w:sz w:val="24"/>
          <w:szCs w:val="24"/>
          <w:lang w:val="es-ES"/>
        </w:rPr>
      </w:pPr>
    </w:p>
    <w:p w:rsidR="006F3B3F" w:rsidRDefault="006F3B3F" w:rsidP="006F3B3F">
      <w:pPr>
        <w:ind w:left="1683" w:right="236"/>
        <w:jc w:val="both"/>
        <w:rPr>
          <w:rFonts w:ascii="Arial" w:hAnsi="Arial" w:cs="Arial"/>
        </w:rPr>
      </w:pPr>
      <w:r>
        <w:rPr>
          <w:rFonts w:ascii="Arial" w:hAnsi="Arial" w:cs="Arial"/>
          <w:b/>
        </w:rPr>
        <w:t>V</w:t>
      </w:r>
      <w:r w:rsidR="003E7365">
        <w:rPr>
          <w:rFonts w:ascii="Arial" w:hAnsi="Arial" w:cs="Arial"/>
          <w:b/>
        </w:rPr>
        <w:t>III</w:t>
      </w:r>
      <w:r>
        <w:rPr>
          <w:rFonts w:ascii="Arial" w:hAnsi="Arial" w:cs="Arial"/>
          <w:b/>
        </w:rPr>
        <w:t>.</w:t>
      </w:r>
      <w:r>
        <w:rPr>
          <w:rFonts w:ascii="Arial" w:hAnsi="Arial" w:cs="Arial"/>
        </w:rPr>
        <w:t xml:space="preserve"> Que del expediente administrativo del elemento operativo no se desprendan sanciones por faltas o infracciones graves o leves, que por su reincidencia, a juicio de la Comisión sean suficientes para negar su permanencia.</w:t>
      </w:r>
    </w:p>
    <w:p w:rsidR="006F3B3F" w:rsidRDefault="006F3B3F" w:rsidP="006F3B3F">
      <w:pPr>
        <w:ind w:left="1683" w:right="236"/>
        <w:jc w:val="both"/>
        <w:rPr>
          <w:rFonts w:ascii="Arial" w:hAnsi="Arial" w:cs="Arial"/>
          <w:b/>
        </w:rPr>
      </w:pPr>
    </w:p>
    <w:p w:rsidR="006F3B3F" w:rsidRDefault="00BB3851" w:rsidP="006F3B3F">
      <w:pPr>
        <w:pStyle w:val="texto"/>
        <w:spacing w:after="0" w:line="240" w:lineRule="auto"/>
        <w:ind w:left="1683" w:right="236" w:firstLine="0"/>
        <w:rPr>
          <w:sz w:val="24"/>
          <w:szCs w:val="24"/>
          <w:lang w:val="es-ES"/>
        </w:rPr>
      </w:pPr>
      <w:r>
        <w:rPr>
          <w:b/>
          <w:sz w:val="24"/>
          <w:szCs w:val="24"/>
          <w:lang w:val="es-ES"/>
        </w:rPr>
        <w:t>Artículo 44</w:t>
      </w:r>
      <w:r w:rsidR="006F3B3F">
        <w:rPr>
          <w:b/>
          <w:sz w:val="24"/>
          <w:szCs w:val="24"/>
          <w:lang w:val="es-ES"/>
        </w:rPr>
        <w:t xml:space="preserve">.- </w:t>
      </w:r>
      <w:r w:rsidR="006F3B3F">
        <w:rPr>
          <w:sz w:val="24"/>
          <w:szCs w:val="24"/>
          <w:lang w:val="es-ES"/>
        </w:rPr>
        <w:t xml:space="preserve">Los elementos operativos que dejen de cumplir con cualquiera de los requisitos de ingreso o permanencia señalados en la Ley </w:t>
      </w:r>
      <w:r w:rsidR="00200B76">
        <w:rPr>
          <w:sz w:val="24"/>
          <w:szCs w:val="24"/>
          <w:lang w:val="es-ES"/>
        </w:rPr>
        <w:t xml:space="preserve">General </w:t>
      </w:r>
      <w:r w:rsidR="006F3B3F">
        <w:rPr>
          <w:sz w:val="24"/>
          <w:szCs w:val="24"/>
          <w:lang w:val="es-ES"/>
        </w:rPr>
        <w:t>y este Reglamento, serán removidos de su cargo y dejarán de prestar sus servicios en el Cuerpo de la Policía Preventiva.</w:t>
      </w:r>
    </w:p>
    <w:p w:rsidR="006F3B3F" w:rsidRDefault="006F3B3F" w:rsidP="006F3B3F">
      <w:pPr>
        <w:autoSpaceDE w:val="0"/>
        <w:autoSpaceDN w:val="0"/>
        <w:adjustRightInd w:val="0"/>
        <w:ind w:left="1683" w:right="236"/>
        <w:jc w:val="center"/>
        <w:rPr>
          <w:rFonts w:ascii="Arial" w:hAnsi="Arial" w:cs="Arial"/>
          <w:b/>
          <w:color w:val="000000"/>
        </w:rPr>
      </w:pPr>
    </w:p>
    <w:p w:rsidR="006F3B3F" w:rsidRDefault="006F3B3F" w:rsidP="006F3B3F">
      <w:pPr>
        <w:ind w:left="1683" w:right="236"/>
        <w:jc w:val="center"/>
        <w:rPr>
          <w:rFonts w:ascii="Arial" w:hAnsi="Arial" w:cs="Arial"/>
          <w:b/>
          <w:i/>
          <w:lang w:val="es-MX"/>
        </w:rPr>
      </w:pPr>
      <w:r>
        <w:rPr>
          <w:rFonts w:ascii="Arial" w:hAnsi="Arial" w:cs="Arial"/>
          <w:b/>
          <w:i/>
          <w:lang w:val="es-MX"/>
        </w:rPr>
        <w:t>Capítulo IV</w:t>
      </w:r>
    </w:p>
    <w:p w:rsidR="004B0F16" w:rsidRDefault="006F3B3F" w:rsidP="006F3B3F">
      <w:pPr>
        <w:ind w:left="1683" w:right="236"/>
        <w:jc w:val="center"/>
        <w:rPr>
          <w:rFonts w:ascii="Arial" w:hAnsi="Arial" w:cs="Arial"/>
          <w:b/>
          <w:i/>
          <w:lang w:val="es-MX"/>
        </w:rPr>
      </w:pPr>
      <w:r>
        <w:rPr>
          <w:rFonts w:ascii="Arial" w:hAnsi="Arial" w:cs="Arial"/>
          <w:b/>
          <w:i/>
          <w:lang w:val="es-MX"/>
        </w:rPr>
        <w:t xml:space="preserve">De la capacitación, actualización, </w:t>
      </w:r>
    </w:p>
    <w:p w:rsidR="006F3B3F" w:rsidRDefault="006F3B3F" w:rsidP="006F3B3F">
      <w:pPr>
        <w:ind w:left="1683" w:right="236"/>
        <w:jc w:val="center"/>
        <w:rPr>
          <w:rFonts w:ascii="Arial" w:hAnsi="Arial" w:cs="Arial"/>
          <w:b/>
          <w:i/>
          <w:lang w:val="es-MX"/>
        </w:rPr>
      </w:pPr>
      <w:r>
        <w:rPr>
          <w:rFonts w:ascii="Arial" w:hAnsi="Arial" w:cs="Arial"/>
          <w:b/>
          <w:i/>
          <w:lang w:val="es-MX"/>
        </w:rPr>
        <w:t>promoción y evaluación.</w:t>
      </w:r>
    </w:p>
    <w:p w:rsidR="006F3B3F" w:rsidRDefault="006F3B3F" w:rsidP="006F3B3F">
      <w:pPr>
        <w:autoSpaceDE w:val="0"/>
        <w:autoSpaceDN w:val="0"/>
        <w:adjustRightInd w:val="0"/>
        <w:ind w:left="1683" w:right="236"/>
        <w:jc w:val="center"/>
        <w:rPr>
          <w:rFonts w:ascii="Arial" w:hAnsi="Arial" w:cs="Arial"/>
          <w:b/>
          <w:color w:val="000000"/>
          <w:lang w:val="es-MX"/>
        </w:rPr>
      </w:pPr>
    </w:p>
    <w:p w:rsidR="006F3B3F" w:rsidRDefault="00BB3851"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45</w:t>
      </w:r>
      <w:r w:rsidR="006F3B3F">
        <w:rPr>
          <w:rFonts w:ascii="Arial" w:hAnsi="Arial" w:cs="Arial"/>
          <w:b/>
          <w:color w:val="000000"/>
        </w:rPr>
        <w:t>.-</w:t>
      </w:r>
      <w:r w:rsidR="006F3B3F">
        <w:rPr>
          <w:rFonts w:ascii="Arial" w:hAnsi="Arial" w:cs="Arial"/>
          <w:color w:val="000000"/>
        </w:rPr>
        <w:t xml:space="preserve"> Los elementos operativos tienen la obligación de asistir a los cursos de capacitación, actualización y adiestramiento policial para adquirir los conocimientos teóricos y prácticos. </w:t>
      </w:r>
    </w:p>
    <w:p w:rsidR="006F3B3F" w:rsidRDefault="006F3B3F" w:rsidP="006F3B3F">
      <w:pPr>
        <w:autoSpaceDE w:val="0"/>
        <w:autoSpaceDN w:val="0"/>
        <w:adjustRightInd w:val="0"/>
        <w:ind w:left="1683" w:right="236"/>
        <w:jc w:val="both"/>
        <w:rPr>
          <w:rFonts w:ascii="Arial" w:hAnsi="Arial" w:cs="Arial"/>
          <w:color w:val="000000"/>
        </w:rPr>
        <w:sectPr w:rsidR="006F3B3F">
          <w:headerReference w:type="even" r:id="rId7"/>
          <w:headerReference w:type="default" r:id="rId8"/>
          <w:footerReference w:type="even" r:id="rId9"/>
          <w:footerReference w:type="default" r:id="rId10"/>
          <w:headerReference w:type="first" r:id="rId11"/>
          <w:footerReference w:type="first" r:id="rId12"/>
          <w:pgSz w:w="12240" w:h="15840"/>
          <w:pgMar w:top="2495" w:right="1021" w:bottom="1418" w:left="3119" w:header="720" w:footer="720" w:gutter="0"/>
          <w:cols w:space="720"/>
          <w:noEndnote/>
        </w:sectPr>
      </w:pPr>
    </w:p>
    <w:p w:rsidR="006F3B3F" w:rsidRDefault="006F3B3F" w:rsidP="006F3B3F">
      <w:pPr>
        <w:autoSpaceDE w:val="0"/>
        <w:autoSpaceDN w:val="0"/>
        <w:adjustRightInd w:val="0"/>
        <w:ind w:left="1683" w:right="236"/>
        <w:jc w:val="both"/>
        <w:rPr>
          <w:rFonts w:ascii="Arial" w:hAnsi="Arial" w:cs="Arial"/>
          <w:color w:val="000000"/>
        </w:rPr>
      </w:pPr>
    </w:p>
    <w:p w:rsidR="006F3B3F" w:rsidRDefault="00BB3851" w:rsidP="006F3B3F">
      <w:pPr>
        <w:ind w:left="1683" w:right="236"/>
        <w:jc w:val="both"/>
        <w:rPr>
          <w:rFonts w:ascii="Arial" w:hAnsi="Arial" w:cs="Arial"/>
        </w:rPr>
      </w:pPr>
      <w:r>
        <w:rPr>
          <w:rFonts w:ascii="Arial" w:hAnsi="Arial" w:cs="Arial"/>
          <w:b/>
        </w:rPr>
        <w:t>Artículo 46</w:t>
      </w:r>
      <w:r w:rsidR="006F3B3F">
        <w:rPr>
          <w:rFonts w:ascii="Arial" w:hAnsi="Arial" w:cs="Arial"/>
          <w:b/>
        </w:rPr>
        <w:t>.-</w:t>
      </w:r>
      <w:r w:rsidR="006F3B3F">
        <w:rPr>
          <w:rFonts w:ascii="Arial" w:hAnsi="Arial" w:cs="Arial"/>
        </w:rPr>
        <w:t xml:space="preserve"> La promoción es el acto mediante el cual se otorga a los elementos operativos, el grado inmediato superior al que ostenten, dentro del ord</w:t>
      </w:r>
      <w:r w:rsidR="00200B76">
        <w:rPr>
          <w:rFonts w:ascii="Arial" w:hAnsi="Arial" w:cs="Arial"/>
        </w:rPr>
        <w:t>en jerárquico previsto en este R</w:t>
      </w:r>
      <w:r w:rsidR="006F3B3F">
        <w:rPr>
          <w:rFonts w:ascii="Arial" w:hAnsi="Arial" w:cs="Arial"/>
        </w:rPr>
        <w:t xml:space="preserve">eglamento. </w:t>
      </w:r>
    </w:p>
    <w:p w:rsidR="006F3B3F" w:rsidRDefault="006F3B3F" w:rsidP="006F3B3F">
      <w:pPr>
        <w:ind w:left="1683" w:right="236"/>
        <w:jc w:val="both"/>
        <w:rPr>
          <w:rFonts w:ascii="Arial" w:hAnsi="Arial" w:cs="Arial"/>
        </w:rPr>
      </w:pPr>
    </w:p>
    <w:p w:rsidR="006F3B3F" w:rsidRDefault="00BB3851" w:rsidP="006F3B3F">
      <w:pPr>
        <w:autoSpaceDE w:val="0"/>
        <w:autoSpaceDN w:val="0"/>
        <w:adjustRightInd w:val="0"/>
        <w:ind w:left="1683" w:right="236"/>
        <w:jc w:val="both"/>
        <w:rPr>
          <w:rFonts w:ascii="Arial" w:hAnsi="Arial" w:cs="Arial"/>
          <w:color w:val="000000"/>
        </w:rPr>
      </w:pPr>
      <w:r>
        <w:rPr>
          <w:rFonts w:ascii="Arial" w:hAnsi="Arial" w:cs="Arial"/>
          <w:b/>
        </w:rPr>
        <w:t>Artículo 47</w:t>
      </w:r>
      <w:r w:rsidR="006F3B3F">
        <w:rPr>
          <w:rFonts w:ascii="Arial" w:hAnsi="Arial" w:cs="Arial"/>
          <w:b/>
        </w:rPr>
        <w:t>.-</w:t>
      </w:r>
      <w:r w:rsidR="006F3B3F">
        <w:rPr>
          <w:rFonts w:ascii="Arial" w:hAnsi="Arial" w:cs="Arial"/>
        </w:rPr>
        <w:t xml:space="preserve"> Las promociones sólo podrán conferirse cuando exista una vacante para la categoría jerárquica superior inmediata correspondiente a su escalafón,</w:t>
      </w:r>
      <w:r w:rsidR="006F3B3F">
        <w:rPr>
          <w:rFonts w:ascii="Arial" w:hAnsi="Arial" w:cs="Arial"/>
          <w:color w:val="000000"/>
        </w:rPr>
        <w:t xml:space="preserve"> pero mediante evaluación curricular y concurso de promoción dependiendo de la jerarquía a la que aspiren y conforme al Sistema de Carrera Policial. </w:t>
      </w:r>
    </w:p>
    <w:p w:rsidR="006F3B3F" w:rsidRDefault="006F3B3F" w:rsidP="006F3B3F">
      <w:pPr>
        <w:ind w:left="1683" w:right="236"/>
        <w:jc w:val="both"/>
        <w:rPr>
          <w:rFonts w:ascii="Arial" w:hAnsi="Arial" w:cs="Arial"/>
        </w:rPr>
      </w:pPr>
    </w:p>
    <w:p w:rsidR="006F3B3F" w:rsidRDefault="00BB3851" w:rsidP="006F3B3F">
      <w:pPr>
        <w:ind w:left="1683" w:right="236"/>
        <w:jc w:val="both"/>
        <w:rPr>
          <w:rFonts w:ascii="Arial" w:hAnsi="Arial" w:cs="Arial"/>
        </w:rPr>
      </w:pPr>
      <w:r>
        <w:rPr>
          <w:rFonts w:ascii="Arial" w:hAnsi="Arial" w:cs="Arial"/>
          <w:b/>
        </w:rPr>
        <w:t>Artículo 48</w:t>
      </w:r>
      <w:r w:rsidR="006F3B3F">
        <w:rPr>
          <w:rFonts w:ascii="Arial" w:hAnsi="Arial" w:cs="Arial"/>
          <w:b/>
        </w:rPr>
        <w:t xml:space="preserve">.- </w:t>
      </w:r>
      <w:r w:rsidR="006F3B3F">
        <w:rPr>
          <w:rFonts w:ascii="Arial" w:hAnsi="Arial" w:cs="Arial"/>
        </w:rPr>
        <w:t xml:space="preserve">Al elemento operativo que sea promovido, le será entregado su nuevo nombramiento en la categoría jerárquica del grado correspondiente. </w:t>
      </w:r>
    </w:p>
    <w:p w:rsidR="006F3B3F" w:rsidRDefault="006F3B3F" w:rsidP="006F3B3F">
      <w:pPr>
        <w:autoSpaceDE w:val="0"/>
        <w:autoSpaceDN w:val="0"/>
        <w:adjustRightInd w:val="0"/>
        <w:ind w:left="1683" w:right="236"/>
        <w:jc w:val="both"/>
        <w:rPr>
          <w:rFonts w:ascii="Arial" w:hAnsi="Arial" w:cs="Arial"/>
          <w:color w:val="000000"/>
        </w:rPr>
      </w:pPr>
    </w:p>
    <w:p w:rsidR="006F3B3F" w:rsidRDefault="00BB3851" w:rsidP="006F3B3F">
      <w:pPr>
        <w:autoSpaceDE w:val="0"/>
        <w:autoSpaceDN w:val="0"/>
        <w:adjustRightInd w:val="0"/>
        <w:ind w:left="1683" w:right="236"/>
        <w:jc w:val="both"/>
        <w:rPr>
          <w:rFonts w:ascii="Arial" w:hAnsi="Arial" w:cs="Arial"/>
          <w:color w:val="000000"/>
        </w:rPr>
      </w:pPr>
      <w:r>
        <w:rPr>
          <w:rFonts w:ascii="Arial" w:hAnsi="Arial" w:cs="Arial"/>
          <w:b/>
          <w:color w:val="000000"/>
        </w:rPr>
        <w:lastRenderedPageBreak/>
        <w:t>Artículo 49</w:t>
      </w:r>
      <w:r w:rsidR="006F3B3F">
        <w:rPr>
          <w:rFonts w:ascii="Arial" w:hAnsi="Arial" w:cs="Arial"/>
          <w:b/>
          <w:color w:val="000000"/>
        </w:rPr>
        <w:t>.-</w:t>
      </w:r>
      <w:r w:rsidR="006F3B3F">
        <w:rPr>
          <w:rFonts w:ascii="Arial" w:hAnsi="Arial" w:cs="Arial"/>
          <w:color w:val="000000"/>
        </w:rPr>
        <w:t xml:space="preserve"> Por lo que respecta a la evaluación curricular o concurso de promoción, se deberán valorar, entre otros, los siguientes aspectos: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sectPr w:rsidR="006F3B3F">
          <w:type w:val="continuous"/>
          <w:pgSz w:w="12240" w:h="15840"/>
          <w:pgMar w:top="2495" w:right="1021" w:bottom="1418" w:left="3119" w:header="720" w:footer="720" w:gutter="0"/>
          <w:cols w:space="720"/>
          <w:noEndnote/>
        </w:sectPr>
      </w:pPr>
      <w:r>
        <w:rPr>
          <w:rFonts w:ascii="Arial" w:hAnsi="Arial" w:cs="Arial"/>
          <w:b/>
          <w:color w:val="000000"/>
        </w:rPr>
        <w:t>I.</w:t>
      </w:r>
      <w:r>
        <w:rPr>
          <w:rFonts w:ascii="Arial" w:hAnsi="Arial" w:cs="Arial"/>
          <w:color w:val="000000"/>
        </w:rPr>
        <w:t xml:space="preserve"> La conservaci</w:t>
      </w:r>
      <w:r w:rsidR="00AF34F9">
        <w:rPr>
          <w:rFonts w:ascii="Arial" w:hAnsi="Arial" w:cs="Arial"/>
          <w:color w:val="000000"/>
        </w:rPr>
        <w:t>ón de los requisitos de ingreso</w:t>
      </w:r>
      <w:r>
        <w:rPr>
          <w:rFonts w:ascii="Arial" w:hAnsi="Arial" w:cs="Arial"/>
          <w:color w:val="000000"/>
        </w:rPr>
        <w:t xml:space="preserve"> y permanencia;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La escolaridad y formación adquirida durante su estancia en el Cuerpo de la Policía Preventiva;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III.</w:t>
      </w:r>
      <w:r>
        <w:rPr>
          <w:rFonts w:ascii="Arial" w:hAnsi="Arial" w:cs="Arial"/>
          <w:color w:val="000000"/>
        </w:rPr>
        <w:t xml:space="preserve"> La eficiencia en el desempeño de sus funciones asignadas;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El comportamiento ético y profesional;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w:t>
      </w:r>
      <w:r>
        <w:rPr>
          <w:rFonts w:ascii="Arial" w:hAnsi="Arial" w:cs="Arial"/>
          <w:color w:val="000000"/>
        </w:rPr>
        <w:t xml:space="preserve"> La antigüedad y la jerarquía dentro del Cuerpo de la Policía Preventiva;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w:t>
      </w:r>
      <w:r>
        <w:rPr>
          <w:rFonts w:ascii="Arial" w:hAnsi="Arial" w:cs="Arial"/>
          <w:color w:val="000000"/>
        </w:rPr>
        <w:t xml:space="preserve"> El conocimiento que se tenga de los ordenamientos jurídicos que regulan la función de la Policía Preventiva y los derechos humanos;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VII.</w:t>
      </w:r>
      <w:r>
        <w:rPr>
          <w:rFonts w:ascii="Arial" w:hAnsi="Arial" w:cs="Arial"/>
          <w:color w:val="000000"/>
        </w:rPr>
        <w:t xml:space="preserve"> Los resultados de la</w:t>
      </w:r>
      <w:r w:rsidR="00AF34F9">
        <w:rPr>
          <w:rFonts w:ascii="Arial" w:hAnsi="Arial" w:cs="Arial"/>
          <w:color w:val="000000"/>
        </w:rPr>
        <w:t>s</w:t>
      </w:r>
      <w:r>
        <w:rPr>
          <w:rFonts w:ascii="Arial" w:hAnsi="Arial" w:cs="Arial"/>
          <w:color w:val="000000"/>
        </w:rPr>
        <w:t xml:space="preserve"> evaluaci</w:t>
      </w:r>
      <w:r w:rsidR="00AF34F9">
        <w:rPr>
          <w:rFonts w:ascii="Arial" w:hAnsi="Arial" w:cs="Arial"/>
          <w:color w:val="000000"/>
        </w:rPr>
        <w:t>ones de control de confianza</w:t>
      </w:r>
      <w:r>
        <w:rPr>
          <w:rFonts w:ascii="Arial" w:hAnsi="Arial" w:cs="Arial"/>
          <w:color w:val="000000"/>
        </w:rPr>
        <w:t xml:space="preserve"> que se les practiquen, y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VIII.</w:t>
      </w:r>
      <w:r>
        <w:rPr>
          <w:rFonts w:ascii="Arial" w:hAnsi="Arial" w:cs="Arial"/>
          <w:color w:val="000000"/>
        </w:rPr>
        <w:t xml:space="preserve"> Dominar las reglas de privación legítima de la libertad y uso de la fuerza. </w:t>
      </w:r>
    </w:p>
    <w:p w:rsidR="006F3B3F" w:rsidRDefault="006F3B3F" w:rsidP="006F3B3F">
      <w:pPr>
        <w:ind w:left="1683" w:right="236"/>
        <w:jc w:val="both"/>
        <w:rPr>
          <w:rFonts w:ascii="Arial" w:hAnsi="Arial" w:cs="Arial"/>
          <w:b/>
          <w:color w:val="000000"/>
        </w:rPr>
      </w:pPr>
    </w:p>
    <w:p w:rsidR="006F3B3F" w:rsidRDefault="00BB3851" w:rsidP="006F3B3F">
      <w:pPr>
        <w:ind w:left="1683" w:right="236"/>
        <w:jc w:val="both"/>
        <w:rPr>
          <w:rFonts w:ascii="Arial" w:hAnsi="Arial" w:cs="Arial"/>
          <w:color w:val="000000"/>
        </w:rPr>
      </w:pPr>
      <w:r>
        <w:rPr>
          <w:rFonts w:ascii="Arial" w:hAnsi="Arial" w:cs="Arial"/>
          <w:b/>
          <w:color w:val="000000"/>
        </w:rPr>
        <w:t>Artículo 50</w:t>
      </w:r>
      <w:r w:rsidR="006F3B3F">
        <w:rPr>
          <w:rFonts w:ascii="Arial" w:hAnsi="Arial" w:cs="Arial"/>
          <w:b/>
          <w:color w:val="000000"/>
        </w:rPr>
        <w:t xml:space="preserve">.- </w:t>
      </w:r>
      <w:r w:rsidR="006F3B3F">
        <w:rPr>
          <w:rFonts w:ascii="Arial" w:hAnsi="Arial" w:cs="Arial"/>
          <w:color w:val="000000"/>
        </w:rPr>
        <w:t xml:space="preserve">La evaluación de los elementos operativos se realizará </w:t>
      </w:r>
      <w:r w:rsidR="00AF34F9">
        <w:rPr>
          <w:rFonts w:ascii="Arial" w:hAnsi="Arial" w:cs="Arial"/>
          <w:color w:val="000000"/>
        </w:rPr>
        <w:t>a través del Centro Estatal de Control de Confianza</w:t>
      </w:r>
      <w:r w:rsidR="006F3B3F">
        <w:rPr>
          <w:rFonts w:ascii="Arial" w:hAnsi="Arial" w:cs="Arial"/>
          <w:color w:val="000000"/>
        </w:rPr>
        <w:t xml:space="preserve">, con el objeto de verificar el cumplimiento de los requisitos de ingreso y permanencia en el cargo, o en su caso, determinar su remoción. </w:t>
      </w:r>
    </w:p>
    <w:p w:rsidR="006F3B3F" w:rsidRDefault="006F3B3F" w:rsidP="006F3B3F">
      <w:pPr>
        <w:ind w:left="1683" w:right="236"/>
        <w:jc w:val="both"/>
        <w:rPr>
          <w:rFonts w:ascii="Arial" w:hAnsi="Arial" w:cs="Arial"/>
          <w:color w:val="000000"/>
        </w:rPr>
      </w:pPr>
    </w:p>
    <w:p w:rsidR="006F3B3F" w:rsidRDefault="00AF34F9" w:rsidP="00AF34F9">
      <w:pPr>
        <w:ind w:left="1683" w:right="236"/>
        <w:jc w:val="both"/>
        <w:rPr>
          <w:rFonts w:ascii="Arial" w:hAnsi="Arial" w:cs="Arial"/>
          <w:color w:val="000000"/>
        </w:rPr>
      </w:pPr>
      <w:r>
        <w:rPr>
          <w:rFonts w:ascii="Arial" w:hAnsi="Arial" w:cs="Arial"/>
          <w:color w:val="000000"/>
        </w:rPr>
        <w:t>E</w:t>
      </w:r>
      <w:r w:rsidR="006F3B3F">
        <w:rPr>
          <w:rFonts w:ascii="Arial" w:hAnsi="Arial" w:cs="Arial"/>
          <w:color w:val="000000"/>
        </w:rPr>
        <w:t>n la evaluación se tomará</w:t>
      </w:r>
      <w:r w:rsidR="004B0F16">
        <w:rPr>
          <w:rFonts w:ascii="Arial" w:hAnsi="Arial" w:cs="Arial"/>
          <w:color w:val="000000"/>
        </w:rPr>
        <w:t>n</w:t>
      </w:r>
      <w:r w:rsidR="006F3B3F">
        <w:rPr>
          <w:rFonts w:ascii="Arial" w:hAnsi="Arial" w:cs="Arial"/>
          <w:color w:val="000000"/>
        </w:rPr>
        <w:t xml:space="preserve"> en cuenta las constancias agregadas al expediente de cada elemento operativo, sobre la conducta que observe durante su estancia en las instituciones académicas o en el desempeño de sus funciones, de las faltas o infracciones, sanciones y distinciones a que se haga acreedor. De lo cual se dará aviso a los registros estatales y federales de información de seguridad pública. </w:t>
      </w:r>
    </w:p>
    <w:p w:rsidR="00AF34F9" w:rsidRDefault="00AF34F9" w:rsidP="00AF34F9">
      <w:pPr>
        <w:ind w:left="1683" w:right="236"/>
        <w:jc w:val="both"/>
        <w:rPr>
          <w:rFonts w:ascii="Arial" w:hAnsi="Arial" w:cs="Arial"/>
          <w:color w:val="000000"/>
        </w:rPr>
      </w:pPr>
    </w:p>
    <w:p w:rsidR="006F3B3F" w:rsidRDefault="004B0F16"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lastRenderedPageBreak/>
        <w:t>Capítulo V</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De los derechos de los elementos operativos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4B0F16" w:rsidP="006F3B3F">
      <w:pPr>
        <w:autoSpaceDE w:val="0"/>
        <w:autoSpaceDN w:val="0"/>
        <w:adjustRightInd w:val="0"/>
        <w:ind w:left="1683" w:right="236"/>
        <w:jc w:val="both"/>
        <w:rPr>
          <w:rFonts w:ascii="Arial" w:hAnsi="Arial" w:cs="Arial"/>
          <w:color w:val="000000"/>
        </w:rPr>
      </w:pPr>
      <w:r>
        <w:rPr>
          <w:rFonts w:ascii="Arial" w:hAnsi="Arial" w:cs="Arial"/>
          <w:b/>
          <w:color w:val="000000"/>
        </w:rPr>
        <w:t xml:space="preserve">Artículo </w:t>
      </w:r>
      <w:r w:rsidR="006F3B3F">
        <w:rPr>
          <w:rFonts w:ascii="Arial" w:hAnsi="Arial" w:cs="Arial"/>
          <w:b/>
          <w:color w:val="000000"/>
        </w:rPr>
        <w:t>5</w:t>
      </w:r>
      <w:r w:rsidR="00BB3851">
        <w:rPr>
          <w:rFonts w:ascii="Arial" w:hAnsi="Arial" w:cs="Arial"/>
          <w:b/>
          <w:color w:val="000000"/>
        </w:rPr>
        <w:t>1</w:t>
      </w:r>
      <w:r w:rsidR="006F3B3F">
        <w:rPr>
          <w:rFonts w:ascii="Arial" w:hAnsi="Arial" w:cs="Arial"/>
          <w:b/>
          <w:color w:val="000000"/>
        </w:rPr>
        <w:t xml:space="preserve">.- </w:t>
      </w:r>
      <w:r w:rsidR="006F3B3F">
        <w:rPr>
          <w:rFonts w:ascii="Arial" w:hAnsi="Arial" w:cs="Arial"/>
          <w:color w:val="000000"/>
        </w:rPr>
        <w:t>Son derechos de los elementos operativos, aquellos que por la naturaleza de su grado o cargo les son conferidos en forma explícita por la Ley</w:t>
      </w:r>
      <w:r w:rsidR="00146BD7">
        <w:rPr>
          <w:rFonts w:ascii="Arial" w:hAnsi="Arial" w:cs="Arial"/>
          <w:color w:val="000000"/>
        </w:rPr>
        <w:t xml:space="preserve"> Federal</w:t>
      </w:r>
      <w:r w:rsidR="006F3B3F">
        <w:rPr>
          <w:rFonts w:ascii="Arial" w:hAnsi="Arial" w:cs="Arial"/>
          <w:color w:val="000000"/>
        </w:rPr>
        <w:t xml:space="preserve"> y este Reglamento, como son los siguientes: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Percibir un sueldo digno acorde con las características del servicio, el cual tienda a satisfacer las necesidades de un jefe de familia en el orden material, social, cultural y recreativo;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Percibir un aguinaldo de cincuenta días como mínimo sobre sueldo promedio, que se cubrirá proporcionalmente tomando en cuenta las faltas de asistencia injustificadas, licencias sin goce de sueldo y días no laborados por sanciones impuestas. Los elementos operativos que no hayan cumplido un año de prestación del servicio, tendrán derecho a que se les pague esta prestación en proporción al tiempo que efectivamente hayan prestado servicios;</w:t>
      </w:r>
    </w:p>
    <w:p w:rsidR="006F3B3F" w:rsidRDefault="006F3B3F" w:rsidP="006F3B3F">
      <w:pPr>
        <w:autoSpaceDE w:val="0"/>
        <w:autoSpaceDN w:val="0"/>
        <w:adjustRightInd w:val="0"/>
        <w:ind w:left="1683" w:right="236"/>
        <w:jc w:val="both"/>
        <w:rPr>
          <w:rFonts w:ascii="Arial" w:hAnsi="Arial" w:cs="Arial"/>
          <w:b/>
          <w:i/>
          <w:color w:val="000000"/>
        </w:rPr>
      </w:pPr>
      <w:r>
        <w:rPr>
          <w:rFonts w:ascii="Arial" w:hAnsi="Arial" w:cs="Arial"/>
          <w:b/>
          <w:i/>
          <w:color w:val="000000"/>
          <w:highlight w:val="yellow"/>
        </w:rPr>
        <w:t>(Nota: Esta prestación económica al igual que otras previstas en este Reglamento, puede otorgarse dependiendo de la capacidad financiera de cada municipio, por lo cual, con plena libertad la pueden disminuir o aumentar)</w:t>
      </w:r>
      <w:r>
        <w:rPr>
          <w:rFonts w:ascii="Arial" w:hAnsi="Arial" w:cs="Arial"/>
          <w:b/>
          <w:i/>
          <w:color w:val="000000"/>
        </w:rPr>
        <w:t xml:space="preserve">  </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III.</w:t>
      </w:r>
      <w:r>
        <w:rPr>
          <w:rFonts w:ascii="Arial" w:hAnsi="Arial" w:cs="Arial"/>
          <w:color w:val="000000"/>
        </w:rPr>
        <w:t xml:space="preserve"> Gozar de un trato digno y decoroso por parte de sus superiores jerárquicos;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Contar con la capacitación y el adiestramiento para ser un policía de carrera;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w:t>
      </w:r>
      <w:r>
        <w:rPr>
          <w:rFonts w:ascii="Arial" w:hAnsi="Arial" w:cs="Arial"/>
          <w:color w:val="000000"/>
        </w:rPr>
        <w:t xml:space="preserve"> Recibir el equipo, así como el uniforme reglamentario con sus accesorios sin costo alguno;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w:t>
      </w:r>
      <w:r>
        <w:rPr>
          <w:rFonts w:ascii="Arial" w:hAnsi="Arial" w:cs="Arial"/>
          <w:color w:val="000000"/>
        </w:rPr>
        <w:t xml:space="preserve"> Participar en los concursos de promoción y someterse a evaluación curricular para ascender a la jerarquía inmediata superior;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VII.</w:t>
      </w:r>
      <w:r>
        <w:rPr>
          <w:rFonts w:ascii="Arial" w:hAnsi="Arial" w:cs="Arial"/>
          <w:color w:val="000000"/>
        </w:rPr>
        <w:t xml:space="preserve"> Ser sujeto de condecoraciones, estímulos y reconocimientos policiales, cuando su conducta y desempeño así lo ameriten;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VIII.</w:t>
      </w:r>
      <w:r>
        <w:rPr>
          <w:rFonts w:ascii="Arial" w:hAnsi="Arial" w:cs="Arial"/>
          <w:color w:val="000000"/>
        </w:rPr>
        <w:t xml:space="preserve"> Desarrollar las actividades cívicas, culturales y deportivas que sean compatibles con sus aptitudes, edad y condición de salud;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IX.</w:t>
      </w:r>
      <w:r>
        <w:rPr>
          <w:rFonts w:ascii="Arial" w:hAnsi="Arial" w:cs="Arial"/>
          <w:color w:val="000000"/>
        </w:rPr>
        <w:t xml:space="preserve"> Gozar de diez días de vacaciones por cada seis meses de servicio, según el calendario que para ese efecto se establezca de acuerdo con las necesidades del servicio;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w:t>
      </w:r>
      <w:r>
        <w:rPr>
          <w:rFonts w:ascii="Arial" w:hAnsi="Arial" w:cs="Arial"/>
          <w:color w:val="000000"/>
        </w:rPr>
        <w:t xml:space="preserve"> Solicitar licencias sin goce de sueldo, previo estudio del caso en lo particular y de acuerdo a las necesidades del servicio. Es requisito solicitarlas por escrito y con quince días de anticipación;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XI.</w:t>
      </w:r>
      <w:r>
        <w:rPr>
          <w:rFonts w:ascii="Arial" w:hAnsi="Arial" w:cs="Arial"/>
          <w:color w:val="000000"/>
        </w:rPr>
        <w:t xml:space="preserve"> Las mujeres durante el embarazo, no realizarán las funciones que exijan riesgos o esfuerzo considerable o signifiquen un peligro para su salud en relación con la gestación, por lo que gozarán de un período de incapacidad que determine una institución médica autorizada para ello. Durante este período percibirán el sueldo integro que les corresponda. </w:t>
      </w:r>
    </w:p>
    <w:p w:rsidR="006F3B3F" w:rsidRDefault="006F3B3F" w:rsidP="006F3B3F">
      <w:pPr>
        <w:autoSpaceDE w:val="0"/>
        <w:autoSpaceDN w:val="0"/>
        <w:adjustRightInd w:val="0"/>
        <w:ind w:left="1683" w:right="236"/>
        <w:jc w:val="both"/>
        <w:rPr>
          <w:rFonts w:ascii="Arial" w:hAnsi="Arial" w:cs="Arial"/>
          <w:color w:val="000000"/>
        </w:rPr>
      </w:pPr>
    </w:p>
    <w:p w:rsidR="006F3B3F" w:rsidRDefault="0056397E" w:rsidP="0056397E">
      <w:pPr>
        <w:autoSpaceDE w:val="0"/>
        <w:autoSpaceDN w:val="0"/>
        <w:adjustRightInd w:val="0"/>
        <w:ind w:left="1683" w:right="236"/>
        <w:jc w:val="both"/>
        <w:rPr>
          <w:rFonts w:ascii="Arial" w:hAnsi="Arial" w:cs="Arial"/>
          <w:color w:val="000000"/>
        </w:rPr>
      </w:pPr>
      <w:r>
        <w:rPr>
          <w:rFonts w:ascii="Arial" w:hAnsi="Arial" w:cs="Arial"/>
          <w:color w:val="000000"/>
        </w:rPr>
        <w:t>D</w:t>
      </w:r>
      <w:r w:rsidR="006F3B3F">
        <w:rPr>
          <w:rFonts w:ascii="Arial" w:hAnsi="Arial" w:cs="Arial"/>
          <w:color w:val="000000"/>
        </w:rPr>
        <w:t xml:space="preserve">urante los primeros cinco meses a partir de la fecha de reanudación de labores, las madres tendrán derecho a un descanso extraordinario de treinta minutos por cada tres horas de trabajo.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XII.</w:t>
      </w:r>
      <w:r>
        <w:rPr>
          <w:rFonts w:ascii="Arial" w:hAnsi="Arial" w:cs="Arial"/>
          <w:color w:val="000000"/>
        </w:rPr>
        <w:t xml:space="preserve"> Los elementos operativos que sufran enfermedades no profesionales, podrán gozar de licencias para faltar al servicio previa comprobación médica, en los términos siguientes:</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a)</w:t>
      </w:r>
      <w:r>
        <w:rPr>
          <w:rFonts w:ascii="Arial" w:hAnsi="Arial" w:cs="Arial"/>
          <w:color w:val="000000"/>
        </w:rPr>
        <w:t xml:space="preserve"> Los que tengan más de seis meses pero menos de cinco años de servicio: hasta sesenta días con goce de sueldo íntegro; hasta treinta días más, con medio sueldo y hasta sesenta días más, sin sueldo. </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b)</w:t>
      </w:r>
      <w:r>
        <w:rPr>
          <w:rFonts w:ascii="Arial" w:hAnsi="Arial" w:cs="Arial"/>
          <w:color w:val="000000"/>
        </w:rPr>
        <w:t xml:space="preserve"> Aquellos que tengan de cinco a diez años de servicio: hasta noventa días con goce de sueldo íntegro; hasta cuarenta y cinco días más, con medio sueldo y hasta ciento veinte días más, sin sueldo. </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c)</w:t>
      </w:r>
      <w:r>
        <w:rPr>
          <w:rFonts w:ascii="Arial" w:hAnsi="Arial" w:cs="Arial"/>
          <w:color w:val="000000"/>
        </w:rPr>
        <w:t xml:space="preserve"> Quienes tengan más de diez años de servicio: hasta ciento veinte días con goce de sueldo íntegro; hasta </w:t>
      </w:r>
      <w:r>
        <w:rPr>
          <w:rFonts w:ascii="Arial" w:hAnsi="Arial" w:cs="Arial"/>
          <w:color w:val="000000"/>
        </w:rPr>
        <w:lastRenderedPageBreak/>
        <w:t xml:space="preserve">noventa días más, con medio sueldo y hasta ciento ochenta días más, sin sueldo.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56397E">
      <w:pPr>
        <w:autoSpaceDE w:val="0"/>
        <w:autoSpaceDN w:val="0"/>
        <w:adjustRightInd w:val="0"/>
        <w:ind w:left="1683" w:right="236"/>
        <w:jc w:val="both"/>
        <w:rPr>
          <w:rFonts w:ascii="Arial" w:hAnsi="Arial" w:cs="Arial"/>
          <w:color w:val="000000"/>
        </w:rPr>
      </w:pPr>
      <w:r>
        <w:rPr>
          <w:rFonts w:ascii="Arial" w:hAnsi="Arial" w:cs="Arial"/>
          <w:color w:val="000000"/>
        </w:rPr>
        <w:t xml:space="preserve">Los cómputos deberán hacerse por servicio continuo, o cuando, de existir una interrupción en la prestación de dichos servicios, ésta no sea mayor de seis meses.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XIII.</w:t>
      </w:r>
      <w:r>
        <w:rPr>
          <w:rFonts w:ascii="Arial" w:hAnsi="Arial" w:cs="Arial"/>
          <w:color w:val="000000"/>
        </w:rPr>
        <w:t xml:space="preserve"> Ser asesorados y defendidos jurídicamente en forma gratuita por un abogado asignado por la Dirección, </w:t>
      </w:r>
      <w:r>
        <w:rPr>
          <w:rFonts w:ascii="Arial" w:hAnsi="Arial" w:cs="Arial"/>
          <w:spacing w:val="-3"/>
          <w:lang w:val="es-MX"/>
        </w:rPr>
        <w:t>o por un tercero con el que ésta contrate,</w:t>
      </w:r>
      <w:r>
        <w:rPr>
          <w:rFonts w:ascii="Arial" w:hAnsi="Arial" w:cs="Arial"/>
          <w:color w:val="000000"/>
        </w:rPr>
        <w:t xml:space="preserve"> en los casos que por motivos del servicio y cumpliendo con su función pública sean sujetos a procedimientos que tenga por objeto fincarles alguna responsabilidad, o bien, sea necesaria esa asesoría en otros casos;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XIV.</w:t>
      </w:r>
      <w:r>
        <w:rPr>
          <w:rFonts w:ascii="Arial" w:hAnsi="Arial" w:cs="Arial"/>
          <w:color w:val="000000"/>
        </w:rPr>
        <w:t xml:space="preserve"> Recibir oportunamente atención médica sin costo alguno, cuando sean lesionados en el cumplimiento de su función pública. En caso de extrema urgencia o gravedad, serán atendidos en la institución médica pública o privada más cercana al lugar donde se produjeron los hechos;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XV.</w:t>
      </w:r>
      <w:r>
        <w:rPr>
          <w:rFonts w:ascii="Arial" w:hAnsi="Arial" w:cs="Arial"/>
          <w:color w:val="000000"/>
        </w:rPr>
        <w:t xml:space="preserve"> En los casos de riesgos del servicio, además de la atención médica y hospitalaria, a la indemnización que corresponda, la cual se sujetará a lo dispuesto por la Ley Federal del Trabajo, en su Título Noveno y Décimo, de acuerdo a los dictámenes médicos respectivos que emitan las instituciones de salud autorizadas por el Ayuntamiento;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XVI.</w:t>
      </w:r>
      <w:r>
        <w:rPr>
          <w:rFonts w:ascii="Arial" w:hAnsi="Arial" w:cs="Arial"/>
          <w:color w:val="000000"/>
        </w:rPr>
        <w:t xml:space="preserve"> A ser pensionados en las formas reguladas por la Ley de</w:t>
      </w:r>
      <w:r w:rsidR="004B0F16">
        <w:rPr>
          <w:rFonts w:ascii="Arial" w:hAnsi="Arial" w:cs="Arial"/>
          <w:color w:val="000000"/>
        </w:rPr>
        <w:t xml:space="preserve">l Instituto de </w:t>
      </w:r>
      <w:r>
        <w:rPr>
          <w:rFonts w:ascii="Arial" w:hAnsi="Arial" w:cs="Arial"/>
          <w:color w:val="000000"/>
        </w:rPr>
        <w:t xml:space="preserve">Pensiones del Estado, previo convenio </w:t>
      </w:r>
      <w:r w:rsidR="004B0F16">
        <w:rPr>
          <w:rFonts w:ascii="Arial" w:hAnsi="Arial" w:cs="Arial"/>
          <w:color w:val="000000"/>
        </w:rPr>
        <w:t xml:space="preserve">que celebre el Municipio con el Instituto </w:t>
      </w:r>
      <w:r>
        <w:rPr>
          <w:rFonts w:ascii="Arial" w:hAnsi="Arial" w:cs="Arial"/>
          <w:color w:val="000000"/>
        </w:rPr>
        <w:t>de Pensiones; y a recibir atención médica previo convenio que celebre el Municipio con el Instituto Mexicano del Seguro Social;</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color w:val="000000"/>
        </w:rPr>
        <w:t xml:space="preserve"> </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XVII.</w:t>
      </w:r>
      <w:r>
        <w:rPr>
          <w:rFonts w:ascii="Arial" w:hAnsi="Arial" w:cs="Arial"/>
          <w:color w:val="000000"/>
        </w:rPr>
        <w:t xml:space="preserve"> Disfrutar de un seguro de vida colectivo el cual se sujetará al contrato que se encuentre vigente al momento del fallecimiento por causa de accidente o enfermedad profesional;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lastRenderedPageBreak/>
        <w:t>XVIII.</w:t>
      </w:r>
      <w:r>
        <w:rPr>
          <w:rFonts w:ascii="Arial" w:hAnsi="Arial" w:cs="Arial"/>
          <w:color w:val="000000"/>
        </w:rPr>
        <w:t xml:space="preserve"> A formular por escrito al Director, cualquier inconformidad derivada del servicio, así como de la relación con sus compañeros o superiores jerárquicos, y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ind w:left="1683" w:right="246"/>
        <w:jc w:val="both"/>
        <w:rPr>
          <w:rFonts w:ascii="Arial" w:hAnsi="Arial" w:cs="Arial"/>
        </w:rPr>
      </w:pPr>
      <w:r>
        <w:rPr>
          <w:rFonts w:ascii="Arial" w:hAnsi="Arial" w:cs="Arial"/>
          <w:b/>
        </w:rPr>
        <w:t>X</w:t>
      </w:r>
      <w:r w:rsidR="00447F57">
        <w:rPr>
          <w:rFonts w:ascii="Arial" w:hAnsi="Arial" w:cs="Arial"/>
          <w:b/>
        </w:rPr>
        <w:t>I</w:t>
      </w:r>
      <w:r>
        <w:rPr>
          <w:rFonts w:ascii="Arial" w:hAnsi="Arial" w:cs="Arial"/>
          <w:b/>
        </w:rPr>
        <w:t>X.</w:t>
      </w:r>
      <w:r>
        <w:rPr>
          <w:rFonts w:ascii="Arial" w:hAnsi="Arial" w:cs="Arial"/>
        </w:rPr>
        <w:t xml:space="preserve"> A los siguientes </w:t>
      </w:r>
      <w:r w:rsidR="00447F57">
        <w:rPr>
          <w:rFonts w:ascii="Arial" w:hAnsi="Arial" w:cs="Arial"/>
        </w:rPr>
        <w:t>días de descanso: 1 de Enero, el primer lunes de f</w:t>
      </w:r>
      <w:r>
        <w:rPr>
          <w:rFonts w:ascii="Arial" w:hAnsi="Arial" w:cs="Arial"/>
        </w:rPr>
        <w:t>ebrero</w:t>
      </w:r>
      <w:r w:rsidR="00447F57">
        <w:rPr>
          <w:rFonts w:ascii="Arial" w:hAnsi="Arial" w:cs="Arial"/>
        </w:rPr>
        <w:t xml:space="preserve"> en conmemoración al 5 de febrero</w:t>
      </w:r>
      <w:r>
        <w:rPr>
          <w:rFonts w:ascii="Arial" w:hAnsi="Arial" w:cs="Arial"/>
        </w:rPr>
        <w:t xml:space="preserve">, </w:t>
      </w:r>
      <w:r w:rsidR="00447F57">
        <w:rPr>
          <w:rFonts w:ascii="Arial" w:hAnsi="Arial" w:cs="Arial"/>
        </w:rPr>
        <w:t xml:space="preserve">el tercer lunes de marzo en conmemoración al </w:t>
      </w:r>
      <w:r>
        <w:rPr>
          <w:rFonts w:ascii="Arial" w:hAnsi="Arial" w:cs="Arial"/>
        </w:rPr>
        <w:t xml:space="preserve">21 de marzo, 1o. </w:t>
      </w:r>
      <w:r w:rsidR="00447F57">
        <w:rPr>
          <w:rFonts w:ascii="Arial" w:hAnsi="Arial" w:cs="Arial"/>
        </w:rPr>
        <w:t>de m</w:t>
      </w:r>
      <w:r>
        <w:rPr>
          <w:rFonts w:ascii="Arial" w:hAnsi="Arial" w:cs="Arial"/>
        </w:rPr>
        <w:t>ayo, 10 de mayo únicamente las madres integrantes del Cuerpo de Policía</w:t>
      </w:r>
      <w:r w:rsidR="003973AC">
        <w:rPr>
          <w:rFonts w:ascii="Arial" w:hAnsi="Arial" w:cs="Arial"/>
        </w:rPr>
        <w:t xml:space="preserve"> Preventiva, 16 de septiembre, tercer lunes de </w:t>
      </w:r>
      <w:r>
        <w:rPr>
          <w:rFonts w:ascii="Arial" w:hAnsi="Arial" w:cs="Arial"/>
        </w:rPr>
        <w:t>noviembre</w:t>
      </w:r>
      <w:r w:rsidR="003973AC">
        <w:rPr>
          <w:rFonts w:ascii="Arial" w:hAnsi="Arial" w:cs="Arial"/>
        </w:rPr>
        <w:t xml:space="preserve"> en conmemoración al 20 de noviembre</w:t>
      </w:r>
      <w:r>
        <w:rPr>
          <w:rFonts w:ascii="Arial" w:hAnsi="Arial" w:cs="Arial"/>
        </w:rPr>
        <w:t xml:space="preserve">, 1o. de diciembre de cada seis años por la transmisión del Poder Ejecutivo Federal y 25 de diciembre, y se otorgarán dependiendo de las necesidades de servicio, y </w:t>
      </w:r>
    </w:p>
    <w:p w:rsidR="006F3B3F" w:rsidRDefault="006F3B3F" w:rsidP="006F3B3F">
      <w:pPr>
        <w:ind w:left="1683" w:right="246"/>
        <w:jc w:val="both"/>
        <w:rPr>
          <w:rFonts w:ascii="Arial" w:hAnsi="Arial" w:cs="Arial"/>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XXI.</w:t>
      </w:r>
      <w:r>
        <w:rPr>
          <w:rFonts w:ascii="Arial" w:hAnsi="Arial" w:cs="Arial"/>
          <w:color w:val="000000"/>
        </w:rPr>
        <w:t xml:space="preserve"> Los demás que les reconozcan otras disposiciones legales.</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Capítulo VII</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Del sueldo</w:t>
      </w:r>
    </w:p>
    <w:p w:rsidR="006F3B3F" w:rsidRDefault="006F3B3F" w:rsidP="006F3B3F">
      <w:pPr>
        <w:autoSpaceDE w:val="0"/>
        <w:autoSpaceDN w:val="0"/>
        <w:adjustRightInd w:val="0"/>
        <w:ind w:left="1683" w:right="236"/>
        <w:jc w:val="both"/>
        <w:rPr>
          <w:rFonts w:ascii="Arial" w:hAnsi="Arial" w:cs="Arial"/>
          <w:color w:val="000000"/>
        </w:rPr>
      </w:pPr>
    </w:p>
    <w:p w:rsidR="006F3B3F" w:rsidRDefault="00BB3851"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52</w:t>
      </w:r>
      <w:r w:rsidR="006F3B3F">
        <w:rPr>
          <w:rFonts w:ascii="Arial" w:hAnsi="Arial" w:cs="Arial"/>
          <w:b/>
          <w:color w:val="000000"/>
        </w:rPr>
        <w:t>.-</w:t>
      </w:r>
      <w:r w:rsidR="006F3B3F">
        <w:rPr>
          <w:rFonts w:ascii="Arial" w:hAnsi="Arial" w:cs="Arial"/>
          <w:color w:val="000000"/>
        </w:rPr>
        <w:t xml:space="preserve"> Para los efectos del régimen jurídico administrativo de los elementos operativos, se entiende como sueldo, la remuneración económica que debe pagarse por los servicios prestados de acuerdo al grado y cargo asignado. </w:t>
      </w:r>
    </w:p>
    <w:p w:rsidR="006F3B3F" w:rsidRDefault="006F3B3F" w:rsidP="006F3B3F">
      <w:pPr>
        <w:autoSpaceDE w:val="0"/>
        <w:autoSpaceDN w:val="0"/>
        <w:adjustRightInd w:val="0"/>
        <w:ind w:left="1683" w:right="236"/>
        <w:jc w:val="both"/>
        <w:rPr>
          <w:rFonts w:ascii="Arial" w:hAnsi="Arial" w:cs="Arial"/>
          <w:color w:val="000000"/>
        </w:rPr>
      </w:pPr>
    </w:p>
    <w:p w:rsidR="006F3B3F" w:rsidRDefault="003973AC" w:rsidP="003973AC">
      <w:pPr>
        <w:autoSpaceDE w:val="0"/>
        <w:autoSpaceDN w:val="0"/>
        <w:adjustRightInd w:val="0"/>
        <w:ind w:left="1683" w:right="236"/>
        <w:jc w:val="both"/>
        <w:rPr>
          <w:rFonts w:ascii="Arial" w:hAnsi="Arial" w:cs="Arial"/>
          <w:color w:val="000000"/>
        </w:rPr>
      </w:pPr>
      <w:r>
        <w:rPr>
          <w:rFonts w:ascii="Arial" w:hAnsi="Arial" w:cs="Arial"/>
          <w:color w:val="000000"/>
        </w:rPr>
        <w:t>E</w:t>
      </w:r>
      <w:r w:rsidR="006F3B3F">
        <w:rPr>
          <w:rFonts w:ascii="Arial" w:hAnsi="Arial" w:cs="Arial"/>
          <w:color w:val="000000"/>
        </w:rPr>
        <w:t>l sueldo será de conformida</w:t>
      </w:r>
      <w:r>
        <w:rPr>
          <w:rFonts w:ascii="Arial" w:hAnsi="Arial" w:cs="Arial"/>
          <w:color w:val="000000"/>
        </w:rPr>
        <w:t>d</w:t>
      </w:r>
      <w:r w:rsidR="006F3B3F">
        <w:rPr>
          <w:rFonts w:ascii="Arial" w:hAnsi="Arial" w:cs="Arial"/>
          <w:color w:val="000000"/>
        </w:rPr>
        <w:t xml:space="preserve"> a cada una de las categorías que se establezcan en la plantilla de personal.</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color w:val="000000"/>
        </w:rPr>
        <w:t xml:space="preserve"> </w:t>
      </w:r>
    </w:p>
    <w:p w:rsidR="006F3B3F" w:rsidRDefault="006F3B3F" w:rsidP="003973AC">
      <w:pPr>
        <w:autoSpaceDE w:val="0"/>
        <w:autoSpaceDN w:val="0"/>
        <w:adjustRightInd w:val="0"/>
        <w:ind w:left="1683" w:right="236"/>
        <w:jc w:val="both"/>
        <w:rPr>
          <w:rFonts w:ascii="Arial" w:hAnsi="Arial" w:cs="Arial"/>
          <w:color w:val="000000"/>
        </w:rPr>
      </w:pPr>
      <w:r>
        <w:rPr>
          <w:rFonts w:ascii="Arial" w:hAnsi="Arial" w:cs="Arial"/>
          <w:color w:val="000000"/>
        </w:rPr>
        <w:t xml:space="preserve">El plazo para el pago no podrá ser mayor de quince días. En caso de que el día de pago no sea laborable se cubrirá el día hábil previo.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53</w:t>
      </w:r>
      <w:r w:rsidR="006F3B3F">
        <w:rPr>
          <w:rFonts w:ascii="Arial" w:hAnsi="Arial" w:cs="Arial"/>
          <w:b/>
          <w:color w:val="000000"/>
        </w:rPr>
        <w:t>.-</w:t>
      </w:r>
      <w:r w:rsidR="006F3B3F">
        <w:rPr>
          <w:rFonts w:ascii="Arial" w:hAnsi="Arial" w:cs="Arial"/>
          <w:color w:val="000000"/>
        </w:rPr>
        <w:t xml:space="preserve"> Sólo podrán hacerse retenciones, descuentos o deducciones al sueldo en los siguientes casos: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Por obligaciones contraídas con el Municipio por concepto de anticipos, pagos hechos en exceso, errores, menoscabo al patrimonio municipal por descuido o negligencia, o pérdidas debidamente comprobadas;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lastRenderedPageBreak/>
        <w:t>II.</w:t>
      </w:r>
      <w:r>
        <w:rPr>
          <w:rFonts w:ascii="Arial" w:hAnsi="Arial" w:cs="Arial"/>
          <w:color w:val="000000"/>
        </w:rPr>
        <w:t xml:space="preserve"> Por aportaciones para fondos destinados a la constitución de cooperativas y cajas de ahorro, siempre que el elemento operativo hubiese manifestado previamente en forma expresa su conformidad;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III.</w:t>
      </w:r>
      <w:r w:rsidR="003973AC">
        <w:rPr>
          <w:rFonts w:ascii="Arial" w:hAnsi="Arial" w:cs="Arial"/>
          <w:color w:val="000000"/>
        </w:rPr>
        <w:t xml:space="preserve"> Aquellos ordenados por el Instituto de</w:t>
      </w:r>
      <w:r>
        <w:rPr>
          <w:rFonts w:ascii="Arial" w:hAnsi="Arial" w:cs="Arial"/>
          <w:color w:val="000000"/>
        </w:rPr>
        <w:t xml:space="preserve"> Pensiones del Estado;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Por los descuentos ordenados por la autoridad judicial, y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sectPr w:rsidR="006F3B3F">
          <w:type w:val="continuous"/>
          <w:pgSz w:w="12240" w:h="15840"/>
          <w:pgMar w:top="2495" w:right="1021" w:bottom="1418" w:left="3119" w:header="720" w:footer="720" w:gutter="0"/>
          <w:cols w:space="720"/>
          <w:noEndnote/>
        </w:sectPr>
      </w:pPr>
      <w:r>
        <w:rPr>
          <w:rFonts w:ascii="Arial" w:hAnsi="Arial" w:cs="Arial"/>
          <w:b/>
          <w:color w:val="000000"/>
        </w:rPr>
        <w:t>V.</w:t>
      </w:r>
      <w:r>
        <w:rPr>
          <w:rFonts w:ascii="Arial" w:hAnsi="Arial" w:cs="Arial"/>
          <w:color w:val="000000"/>
        </w:rPr>
        <w:t xml:space="preserve"> Por descuentos a favor de instituciones de seguridad social o retenciones para el pago de  impuestos.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3973AC">
      <w:pPr>
        <w:autoSpaceDE w:val="0"/>
        <w:autoSpaceDN w:val="0"/>
        <w:adjustRightInd w:val="0"/>
        <w:ind w:left="1683" w:right="236"/>
        <w:jc w:val="both"/>
        <w:rPr>
          <w:rFonts w:ascii="Arial" w:hAnsi="Arial" w:cs="Arial"/>
          <w:color w:val="000000"/>
        </w:rPr>
      </w:pPr>
      <w:r>
        <w:rPr>
          <w:rFonts w:ascii="Arial" w:hAnsi="Arial" w:cs="Arial"/>
          <w:color w:val="000000"/>
        </w:rPr>
        <w:t xml:space="preserve">El monto total de los descuentos será el que se convenga, sin que pueda ser mayor del treinta por ciento del excedente del salario mínimo que corresponda a la zona económica, excepto en los casos a que se refieren las fracciones III, IV y V de este precepto.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54</w:t>
      </w:r>
      <w:r w:rsidR="006F3B3F">
        <w:rPr>
          <w:rFonts w:ascii="Arial" w:hAnsi="Arial" w:cs="Arial"/>
          <w:b/>
          <w:color w:val="000000"/>
        </w:rPr>
        <w:t>.-</w:t>
      </w:r>
      <w:r w:rsidR="006F3B3F">
        <w:rPr>
          <w:rFonts w:ascii="Arial" w:hAnsi="Arial" w:cs="Arial"/>
          <w:color w:val="000000"/>
        </w:rPr>
        <w:t xml:space="preserve"> El pago de sueldo será preferente a cualquier otra erogación por parte del Municipio.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55</w:t>
      </w:r>
      <w:r w:rsidR="006F3B3F">
        <w:rPr>
          <w:rFonts w:ascii="Arial" w:hAnsi="Arial" w:cs="Arial"/>
          <w:b/>
          <w:color w:val="000000"/>
        </w:rPr>
        <w:t>.-</w:t>
      </w:r>
      <w:r w:rsidR="006F3B3F">
        <w:rPr>
          <w:rFonts w:ascii="Arial" w:hAnsi="Arial" w:cs="Arial"/>
          <w:color w:val="000000"/>
        </w:rPr>
        <w:t xml:space="preserve"> Los derechos consagrados en este Reglamento a favor de los elementos operativos son irrenunciables.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56</w:t>
      </w:r>
      <w:r w:rsidR="006F3B3F">
        <w:rPr>
          <w:rFonts w:ascii="Arial" w:hAnsi="Arial" w:cs="Arial"/>
          <w:b/>
          <w:color w:val="000000"/>
        </w:rPr>
        <w:t>.-</w:t>
      </w:r>
      <w:r w:rsidR="006F3B3F">
        <w:rPr>
          <w:rFonts w:ascii="Arial" w:hAnsi="Arial" w:cs="Arial"/>
          <w:color w:val="000000"/>
        </w:rPr>
        <w:t xml:space="preserve"> Todo elemento operativo tiene derecho a consideración del Superior Jerárquico, a las siguientes prerrogativas: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Permisos de ausencia de servicio, previa petición justificada ante su superior jerárquico; y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A las audiencias con el superior para sugerencias, aclaraciones y peticiones de diversa índole, con relación al ejercicio del servicio.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Capítulo VIII </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De los nombramientos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BF6A1E"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5</w:t>
      </w:r>
      <w:r w:rsidR="00DC7F8D">
        <w:rPr>
          <w:rFonts w:ascii="Arial" w:hAnsi="Arial" w:cs="Arial"/>
          <w:b/>
          <w:color w:val="000000"/>
        </w:rPr>
        <w:t>7</w:t>
      </w:r>
      <w:r w:rsidR="006F3B3F">
        <w:rPr>
          <w:rFonts w:ascii="Arial" w:hAnsi="Arial" w:cs="Arial"/>
          <w:b/>
          <w:color w:val="000000"/>
        </w:rPr>
        <w:t xml:space="preserve">.- </w:t>
      </w:r>
      <w:r w:rsidR="006F3B3F">
        <w:rPr>
          <w:rFonts w:ascii="Arial" w:hAnsi="Arial" w:cs="Arial"/>
          <w:color w:val="000000"/>
        </w:rPr>
        <w:t xml:space="preserve">El nombramiento para pertenecer al Cuerpo de la Policía Preventiva, se expedirá cuando se cumplan </w:t>
      </w:r>
      <w:r w:rsidR="006F3B3F">
        <w:rPr>
          <w:rFonts w:ascii="Arial" w:hAnsi="Arial" w:cs="Arial"/>
          <w:color w:val="000000"/>
        </w:rPr>
        <w:lastRenderedPageBreak/>
        <w:t xml:space="preserve">los requisitos de ingreso previstos en este reglamento, y deberá contener los siguientes datos: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Nombre, nacionalidad, sexo, estado civil y domicilio;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El carácter del nombramiento que puede ser definitivo o provisional;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III.</w:t>
      </w:r>
      <w:r>
        <w:rPr>
          <w:rFonts w:ascii="Arial" w:hAnsi="Arial" w:cs="Arial"/>
          <w:color w:val="000000"/>
        </w:rPr>
        <w:t xml:space="preserve"> El </w:t>
      </w:r>
      <w:r w:rsidR="00146BD7">
        <w:rPr>
          <w:rFonts w:ascii="Arial" w:hAnsi="Arial" w:cs="Arial"/>
          <w:color w:val="000000"/>
        </w:rPr>
        <w:t xml:space="preserve">cargo o grado asignado, así como el </w:t>
      </w:r>
      <w:r>
        <w:rPr>
          <w:rFonts w:ascii="Arial" w:hAnsi="Arial" w:cs="Arial"/>
          <w:color w:val="000000"/>
        </w:rPr>
        <w:t xml:space="preserve">sueldo y demás prestaciones que habrá de percibir;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Protesta de Ley;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w:t>
      </w:r>
      <w:r>
        <w:rPr>
          <w:rFonts w:ascii="Arial" w:hAnsi="Arial" w:cs="Arial"/>
          <w:color w:val="000000"/>
        </w:rPr>
        <w:t xml:space="preserve"> Lugar en que se expide;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w:t>
      </w:r>
      <w:r>
        <w:rPr>
          <w:rFonts w:ascii="Arial" w:hAnsi="Arial" w:cs="Arial"/>
          <w:color w:val="000000"/>
        </w:rPr>
        <w:t xml:space="preserve"> Fecha en que deba de surtir sus efectos;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VII.</w:t>
      </w:r>
      <w:r>
        <w:rPr>
          <w:rFonts w:ascii="Arial" w:hAnsi="Arial" w:cs="Arial"/>
          <w:color w:val="000000"/>
        </w:rPr>
        <w:t xml:space="preserve"> Nombre y firma de quien lo expide;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VIII.</w:t>
      </w:r>
      <w:r>
        <w:rPr>
          <w:rFonts w:ascii="Arial" w:hAnsi="Arial" w:cs="Arial"/>
          <w:color w:val="000000"/>
        </w:rPr>
        <w:t xml:space="preserve"> Horario, el cual estará sujeto a las necesidades del servicio y cuando la seguridad pública así lo requiera, y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IX.</w:t>
      </w:r>
      <w:r>
        <w:rPr>
          <w:rFonts w:ascii="Arial" w:hAnsi="Arial" w:cs="Arial"/>
          <w:color w:val="000000"/>
        </w:rPr>
        <w:t xml:space="preserve"> Firma del interesado.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rPr>
      </w:pPr>
      <w:r>
        <w:rPr>
          <w:rFonts w:ascii="Arial" w:hAnsi="Arial" w:cs="Arial"/>
          <w:b/>
        </w:rPr>
        <w:t>Artículo 58</w:t>
      </w:r>
      <w:r w:rsidR="006F3B3F">
        <w:rPr>
          <w:rFonts w:ascii="Arial" w:hAnsi="Arial" w:cs="Arial"/>
          <w:b/>
        </w:rPr>
        <w:t>.-</w:t>
      </w:r>
      <w:r w:rsidR="006F3B3F">
        <w:rPr>
          <w:rFonts w:ascii="Arial" w:hAnsi="Arial" w:cs="Arial"/>
        </w:rPr>
        <w:t xml:space="preserve"> El nombramiento definitivo es el que se expide a quien prestará de manera permanente sus servicios en el Cuerpo de la Policía Preventiva, cumpliendo para tal efecto con las disposiciones relativas del sistema integral del servicio civil de carrera policial. </w:t>
      </w:r>
    </w:p>
    <w:p w:rsidR="006F3B3F" w:rsidRDefault="006F3B3F" w:rsidP="006F3B3F">
      <w:pPr>
        <w:ind w:left="1683" w:right="236"/>
        <w:jc w:val="both"/>
        <w:rPr>
          <w:rFonts w:ascii="Arial" w:hAnsi="Arial" w:cs="Arial"/>
        </w:rPr>
      </w:pPr>
    </w:p>
    <w:p w:rsidR="006F3B3F" w:rsidRDefault="00DC7F8D" w:rsidP="006F3B3F">
      <w:pPr>
        <w:ind w:left="1683" w:right="236"/>
        <w:jc w:val="both"/>
        <w:rPr>
          <w:rFonts w:ascii="Arial" w:hAnsi="Arial" w:cs="Arial"/>
        </w:rPr>
      </w:pPr>
      <w:r>
        <w:rPr>
          <w:rFonts w:ascii="Arial" w:hAnsi="Arial" w:cs="Arial"/>
          <w:b/>
        </w:rPr>
        <w:t>Artículo 59</w:t>
      </w:r>
      <w:r w:rsidR="006F3B3F">
        <w:rPr>
          <w:rFonts w:ascii="Arial" w:hAnsi="Arial" w:cs="Arial"/>
          <w:b/>
        </w:rPr>
        <w:t>.-</w:t>
      </w:r>
      <w:r w:rsidR="006F3B3F">
        <w:rPr>
          <w:rFonts w:ascii="Arial" w:hAnsi="Arial" w:cs="Arial"/>
        </w:rPr>
        <w:t xml:space="preserve"> El nombramiento provisional es el que se e</w:t>
      </w:r>
      <w:r w:rsidR="0055097E">
        <w:rPr>
          <w:rFonts w:ascii="Arial" w:hAnsi="Arial" w:cs="Arial"/>
        </w:rPr>
        <w:t>xpide con base en el artículo 40</w:t>
      </w:r>
      <w:r w:rsidR="006F3B3F">
        <w:rPr>
          <w:rFonts w:ascii="Arial" w:hAnsi="Arial" w:cs="Arial"/>
        </w:rPr>
        <w:t xml:space="preserve"> de este Reglamento. </w:t>
      </w:r>
    </w:p>
    <w:p w:rsidR="006F3B3F" w:rsidRDefault="006F3B3F" w:rsidP="006F3B3F">
      <w:pPr>
        <w:autoSpaceDE w:val="0"/>
        <w:autoSpaceDN w:val="0"/>
        <w:adjustRightInd w:val="0"/>
        <w:ind w:left="1683" w:right="236"/>
        <w:jc w:val="both"/>
        <w:rPr>
          <w:rFonts w:ascii="Arial" w:hAnsi="Arial" w:cs="Arial"/>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Artículo</w:t>
      </w:r>
      <w:r>
        <w:rPr>
          <w:rFonts w:ascii="Arial" w:hAnsi="Arial" w:cs="Arial"/>
          <w:color w:val="000000"/>
        </w:rPr>
        <w:t xml:space="preserve"> </w:t>
      </w:r>
      <w:r w:rsidR="00DC7F8D">
        <w:rPr>
          <w:rFonts w:ascii="Arial" w:hAnsi="Arial" w:cs="Arial"/>
          <w:b/>
          <w:color w:val="000000"/>
        </w:rPr>
        <w:t>60</w:t>
      </w:r>
      <w:r>
        <w:rPr>
          <w:rFonts w:ascii="Arial" w:hAnsi="Arial" w:cs="Arial"/>
          <w:b/>
          <w:color w:val="000000"/>
        </w:rPr>
        <w:t>.-</w:t>
      </w:r>
      <w:r>
        <w:rPr>
          <w:rFonts w:ascii="Arial" w:hAnsi="Arial" w:cs="Arial"/>
          <w:color w:val="000000"/>
        </w:rPr>
        <w:t xml:space="preserve"> La aceptación del nombramiento obliga al elemento operativo a sujetarse a lo establecido por este Reglamento y demás disposiciones legales que resulten aplicables.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center"/>
        <w:rPr>
          <w:rFonts w:ascii="Arial" w:hAnsi="Arial" w:cs="Arial"/>
          <w:b/>
          <w:i/>
          <w:color w:val="000000"/>
        </w:rPr>
      </w:pP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Capítulo IX</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De la terminación de la relación</w:t>
      </w: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 jurídica administrativa</w:t>
      </w:r>
    </w:p>
    <w:p w:rsidR="006F3B3F" w:rsidRDefault="006F3B3F" w:rsidP="006F3B3F">
      <w:pPr>
        <w:autoSpaceDE w:val="0"/>
        <w:autoSpaceDN w:val="0"/>
        <w:adjustRightInd w:val="0"/>
        <w:ind w:left="1683" w:right="236"/>
        <w:jc w:val="both"/>
        <w:rPr>
          <w:rFonts w:ascii="Arial" w:hAnsi="Arial" w:cs="Arial"/>
          <w:color w:val="000000"/>
        </w:rPr>
      </w:pPr>
    </w:p>
    <w:p w:rsidR="00F2029C" w:rsidRPr="00F2029C" w:rsidRDefault="00F2029C" w:rsidP="006F3B3F">
      <w:pPr>
        <w:autoSpaceDE w:val="0"/>
        <w:autoSpaceDN w:val="0"/>
        <w:adjustRightInd w:val="0"/>
        <w:ind w:left="1683" w:right="236"/>
        <w:jc w:val="both"/>
        <w:rPr>
          <w:rFonts w:ascii="Arial" w:hAnsi="Arial" w:cs="Arial"/>
          <w:color w:val="000000"/>
        </w:rPr>
      </w:pPr>
      <w:r>
        <w:rPr>
          <w:rFonts w:ascii="Arial" w:hAnsi="Arial" w:cs="Arial"/>
          <w:b/>
          <w:color w:val="000000"/>
        </w:rPr>
        <w:lastRenderedPageBreak/>
        <w:t xml:space="preserve">Artículo </w:t>
      </w:r>
      <w:r w:rsidR="00DC7F8D">
        <w:rPr>
          <w:rFonts w:ascii="Arial" w:hAnsi="Arial" w:cs="Arial"/>
          <w:b/>
          <w:color w:val="000000"/>
        </w:rPr>
        <w:t>61</w:t>
      </w:r>
      <w:r>
        <w:rPr>
          <w:rFonts w:ascii="Arial" w:hAnsi="Arial" w:cs="Arial"/>
          <w:b/>
          <w:color w:val="000000"/>
        </w:rPr>
        <w:t xml:space="preserve">.- </w:t>
      </w:r>
      <w:r>
        <w:rPr>
          <w:rFonts w:ascii="Arial" w:hAnsi="Arial" w:cs="Arial"/>
          <w:color w:val="000000"/>
        </w:rPr>
        <w:t>Las relaciones jurídicas entre los elementos operativos y el Municipio, se rigen por la fracción XIII, del apartado B, del artículo 123 de la Constitución Política de los Estados Unidos Mexicanos.</w:t>
      </w:r>
    </w:p>
    <w:p w:rsidR="00F2029C" w:rsidRDefault="00F2029C" w:rsidP="006F3B3F">
      <w:pPr>
        <w:autoSpaceDE w:val="0"/>
        <w:autoSpaceDN w:val="0"/>
        <w:adjustRightInd w:val="0"/>
        <w:ind w:left="1683" w:right="236"/>
        <w:jc w:val="both"/>
        <w:rPr>
          <w:rFonts w:ascii="Arial" w:hAnsi="Arial" w:cs="Arial"/>
          <w:b/>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62</w:t>
      </w:r>
      <w:r w:rsidR="006F3B3F">
        <w:rPr>
          <w:rFonts w:ascii="Arial" w:hAnsi="Arial" w:cs="Arial"/>
          <w:b/>
          <w:color w:val="000000"/>
        </w:rPr>
        <w:t>.-</w:t>
      </w:r>
      <w:r w:rsidR="006F3B3F">
        <w:rPr>
          <w:rFonts w:ascii="Arial" w:hAnsi="Arial" w:cs="Arial"/>
          <w:color w:val="000000"/>
        </w:rPr>
        <w:t xml:space="preserve"> Son causas de terminación de la relación jurídica administrativa entre el Municipio y los elementos operativos, las siguientes: </w:t>
      </w:r>
    </w:p>
    <w:p w:rsidR="006F3B3F" w:rsidRDefault="006F3B3F" w:rsidP="006F3B3F">
      <w:pPr>
        <w:autoSpaceDE w:val="0"/>
        <w:autoSpaceDN w:val="0"/>
        <w:adjustRightInd w:val="0"/>
        <w:ind w:left="1683" w:right="236"/>
        <w:jc w:val="both"/>
        <w:rPr>
          <w:rFonts w:ascii="Arial" w:hAnsi="Arial" w:cs="Arial"/>
          <w:color w:val="000000"/>
        </w:rPr>
      </w:pPr>
    </w:p>
    <w:p w:rsidR="00973ACB" w:rsidRPr="00973ACB" w:rsidRDefault="00973ACB" w:rsidP="00973ACB">
      <w:pPr>
        <w:autoSpaceDE w:val="0"/>
        <w:autoSpaceDN w:val="0"/>
        <w:adjustRightInd w:val="0"/>
        <w:ind w:left="1683" w:right="236"/>
        <w:jc w:val="both"/>
        <w:rPr>
          <w:rFonts w:ascii="Arial" w:hAnsi="Arial" w:cs="Arial"/>
          <w:color w:val="000000"/>
        </w:rPr>
      </w:pPr>
      <w:r w:rsidRPr="00973ACB">
        <w:rPr>
          <w:rFonts w:ascii="Arial" w:hAnsi="Arial" w:cs="Arial"/>
          <w:b/>
          <w:color w:val="000000"/>
        </w:rPr>
        <w:t>I.</w:t>
      </w:r>
      <w:r w:rsidRPr="00973ACB">
        <w:rPr>
          <w:rFonts w:ascii="Arial" w:hAnsi="Arial" w:cs="Arial"/>
          <w:b/>
          <w:color w:val="000000"/>
        </w:rPr>
        <w:tab/>
      </w:r>
      <w:r w:rsidRPr="00973ACB">
        <w:rPr>
          <w:rFonts w:ascii="Arial" w:hAnsi="Arial" w:cs="Arial"/>
          <w:color w:val="000000"/>
        </w:rPr>
        <w:t>Por incumplimiento a cualquiera de los requisitos de permanencia o cuando en los procesos de promoción concurran las siguientes circunstancias:</w:t>
      </w:r>
    </w:p>
    <w:p w:rsidR="00973ACB" w:rsidRPr="00973ACB" w:rsidRDefault="00973ACB" w:rsidP="00973ACB">
      <w:pPr>
        <w:autoSpaceDE w:val="0"/>
        <w:autoSpaceDN w:val="0"/>
        <w:adjustRightInd w:val="0"/>
        <w:ind w:left="1683" w:right="236"/>
        <w:jc w:val="both"/>
        <w:rPr>
          <w:rFonts w:ascii="Arial" w:hAnsi="Arial" w:cs="Arial"/>
          <w:b/>
          <w:color w:val="000000"/>
        </w:rPr>
      </w:pPr>
    </w:p>
    <w:p w:rsidR="00973ACB" w:rsidRPr="00973ACB" w:rsidRDefault="00973ACB" w:rsidP="00973ACB">
      <w:pPr>
        <w:autoSpaceDE w:val="0"/>
        <w:autoSpaceDN w:val="0"/>
        <w:adjustRightInd w:val="0"/>
        <w:ind w:left="1683" w:right="236"/>
        <w:jc w:val="both"/>
        <w:rPr>
          <w:rFonts w:ascii="Arial" w:hAnsi="Arial" w:cs="Arial"/>
          <w:b/>
          <w:color w:val="000000"/>
        </w:rPr>
      </w:pPr>
      <w:r w:rsidRPr="00973ACB">
        <w:rPr>
          <w:rFonts w:ascii="Arial" w:hAnsi="Arial" w:cs="Arial"/>
          <w:b/>
          <w:color w:val="000000"/>
        </w:rPr>
        <w:t>a)</w:t>
      </w:r>
      <w:r w:rsidRPr="00973ACB">
        <w:rPr>
          <w:rFonts w:ascii="Arial" w:hAnsi="Arial" w:cs="Arial"/>
          <w:b/>
          <w:color w:val="000000"/>
        </w:rPr>
        <w:tab/>
      </w:r>
      <w:r w:rsidRPr="00973ACB">
        <w:rPr>
          <w:rFonts w:ascii="Arial" w:hAnsi="Arial" w:cs="Arial"/>
          <w:color w:val="000000"/>
        </w:rPr>
        <w:t>Si hubiere sido convocado a tres procesos consecutivos de promoción sin que haya participado en los mismos o, que habiendo participado en dichos procesos, no hubiese obtenido el grado inmediato superior que le correspondería por causas imputables a él;</w:t>
      </w:r>
      <w:r w:rsidRPr="00973ACB">
        <w:rPr>
          <w:rFonts w:ascii="Arial" w:hAnsi="Arial" w:cs="Arial"/>
          <w:color w:val="000000"/>
        </w:rPr>
        <w:cr/>
      </w:r>
    </w:p>
    <w:p w:rsidR="00973ACB" w:rsidRPr="00973ACB" w:rsidRDefault="00973ACB" w:rsidP="00973ACB">
      <w:pPr>
        <w:autoSpaceDE w:val="0"/>
        <w:autoSpaceDN w:val="0"/>
        <w:adjustRightInd w:val="0"/>
        <w:ind w:left="1683" w:right="236"/>
        <w:jc w:val="both"/>
        <w:rPr>
          <w:rFonts w:ascii="Arial" w:hAnsi="Arial" w:cs="Arial"/>
          <w:color w:val="000000"/>
        </w:rPr>
      </w:pPr>
      <w:r w:rsidRPr="00973ACB">
        <w:rPr>
          <w:rFonts w:ascii="Arial" w:hAnsi="Arial" w:cs="Arial"/>
          <w:b/>
          <w:color w:val="000000"/>
        </w:rPr>
        <w:t>b)</w:t>
      </w:r>
      <w:r w:rsidRPr="00973ACB">
        <w:rPr>
          <w:rFonts w:ascii="Arial" w:hAnsi="Arial" w:cs="Arial"/>
          <w:b/>
          <w:color w:val="000000"/>
        </w:rPr>
        <w:tab/>
      </w:r>
      <w:r w:rsidRPr="00973ACB">
        <w:rPr>
          <w:rFonts w:ascii="Arial" w:hAnsi="Arial" w:cs="Arial"/>
          <w:color w:val="000000"/>
        </w:rPr>
        <w:t>Que haya alcanzado la edad máxima correspondiente a su jerarquía, de acuerdo con lo establecido en las disposiciones aplicables; y</w:t>
      </w:r>
    </w:p>
    <w:p w:rsidR="00973ACB" w:rsidRPr="00973ACB" w:rsidRDefault="00973ACB" w:rsidP="00973ACB">
      <w:pPr>
        <w:autoSpaceDE w:val="0"/>
        <w:autoSpaceDN w:val="0"/>
        <w:adjustRightInd w:val="0"/>
        <w:ind w:left="1683" w:right="236"/>
        <w:jc w:val="both"/>
        <w:rPr>
          <w:rFonts w:ascii="Arial" w:hAnsi="Arial" w:cs="Arial"/>
          <w:b/>
          <w:color w:val="000000"/>
        </w:rPr>
      </w:pPr>
    </w:p>
    <w:p w:rsidR="00973ACB" w:rsidRPr="00973ACB" w:rsidRDefault="00973ACB" w:rsidP="00973ACB">
      <w:pPr>
        <w:autoSpaceDE w:val="0"/>
        <w:autoSpaceDN w:val="0"/>
        <w:adjustRightInd w:val="0"/>
        <w:ind w:left="1683" w:right="236"/>
        <w:jc w:val="both"/>
        <w:rPr>
          <w:rFonts w:ascii="Arial" w:hAnsi="Arial" w:cs="Arial"/>
          <w:color w:val="000000"/>
        </w:rPr>
      </w:pPr>
      <w:r w:rsidRPr="00973ACB">
        <w:rPr>
          <w:rFonts w:ascii="Arial" w:hAnsi="Arial" w:cs="Arial"/>
          <w:b/>
          <w:color w:val="000000"/>
        </w:rPr>
        <w:t>c)</w:t>
      </w:r>
      <w:r w:rsidRPr="00973ACB">
        <w:rPr>
          <w:rFonts w:ascii="Arial" w:hAnsi="Arial" w:cs="Arial"/>
          <w:b/>
          <w:color w:val="000000"/>
        </w:rPr>
        <w:tab/>
      </w:r>
      <w:r w:rsidRPr="00973ACB">
        <w:rPr>
          <w:rFonts w:ascii="Arial" w:hAnsi="Arial" w:cs="Arial"/>
          <w:color w:val="000000"/>
        </w:rPr>
        <w:t>Que del expediente del integrante no se desprendan méritos suficientes para conservar su permanencia;</w:t>
      </w:r>
    </w:p>
    <w:p w:rsidR="00973ACB" w:rsidRPr="00973ACB" w:rsidRDefault="00973ACB" w:rsidP="00973ACB">
      <w:pPr>
        <w:autoSpaceDE w:val="0"/>
        <w:autoSpaceDN w:val="0"/>
        <w:adjustRightInd w:val="0"/>
        <w:ind w:left="1683" w:right="236"/>
        <w:jc w:val="both"/>
        <w:rPr>
          <w:rFonts w:ascii="Arial" w:hAnsi="Arial" w:cs="Arial"/>
          <w:b/>
          <w:color w:val="000000"/>
        </w:rPr>
      </w:pPr>
    </w:p>
    <w:p w:rsidR="00973ACB" w:rsidRPr="00973ACB" w:rsidRDefault="00973ACB" w:rsidP="00973ACB">
      <w:pPr>
        <w:autoSpaceDE w:val="0"/>
        <w:autoSpaceDN w:val="0"/>
        <w:adjustRightInd w:val="0"/>
        <w:ind w:left="1683" w:right="236"/>
        <w:jc w:val="both"/>
        <w:rPr>
          <w:rFonts w:ascii="Arial" w:hAnsi="Arial" w:cs="Arial"/>
          <w:color w:val="000000"/>
        </w:rPr>
      </w:pPr>
      <w:r w:rsidRPr="00973ACB">
        <w:rPr>
          <w:rFonts w:ascii="Arial" w:hAnsi="Arial" w:cs="Arial"/>
          <w:b/>
          <w:color w:val="000000"/>
        </w:rPr>
        <w:t>II.</w:t>
      </w:r>
      <w:r w:rsidRPr="00973ACB">
        <w:rPr>
          <w:rFonts w:ascii="Arial" w:hAnsi="Arial" w:cs="Arial"/>
          <w:b/>
          <w:color w:val="000000"/>
        </w:rPr>
        <w:tab/>
      </w:r>
      <w:r w:rsidRPr="00973ACB">
        <w:rPr>
          <w:rFonts w:ascii="Arial" w:hAnsi="Arial" w:cs="Arial"/>
          <w:color w:val="000000"/>
        </w:rPr>
        <w:t>Remoción por incurrir en responsabilidad en el desempeño de sus funciones o incumplimiento de sus deberes, de conformidad con las disposiciones relativas al régimen disciplinario; o</w:t>
      </w:r>
    </w:p>
    <w:p w:rsidR="00973ACB" w:rsidRPr="00973ACB" w:rsidRDefault="00973ACB" w:rsidP="00973ACB">
      <w:pPr>
        <w:autoSpaceDE w:val="0"/>
        <w:autoSpaceDN w:val="0"/>
        <w:adjustRightInd w:val="0"/>
        <w:ind w:left="1683" w:right="236"/>
        <w:jc w:val="both"/>
        <w:rPr>
          <w:rFonts w:ascii="Arial" w:hAnsi="Arial" w:cs="Arial"/>
          <w:b/>
          <w:color w:val="000000"/>
        </w:rPr>
      </w:pPr>
    </w:p>
    <w:p w:rsidR="00973ACB" w:rsidRPr="00973ACB" w:rsidRDefault="00973ACB" w:rsidP="00973ACB">
      <w:pPr>
        <w:autoSpaceDE w:val="0"/>
        <w:autoSpaceDN w:val="0"/>
        <w:adjustRightInd w:val="0"/>
        <w:ind w:left="1683" w:right="236"/>
        <w:jc w:val="both"/>
        <w:rPr>
          <w:rFonts w:ascii="Arial" w:hAnsi="Arial" w:cs="Arial"/>
          <w:color w:val="000000"/>
        </w:rPr>
      </w:pPr>
      <w:r w:rsidRPr="00973ACB">
        <w:rPr>
          <w:rFonts w:ascii="Arial" w:hAnsi="Arial" w:cs="Arial"/>
          <w:b/>
          <w:color w:val="000000"/>
        </w:rPr>
        <w:t>III.</w:t>
      </w:r>
      <w:r w:rsidRPr="00973ACB">
        <w:rPr>
          <w:rFonts w:ascii="Arial" w:hAnsi="Arial" w:cs="Arial"/>
          <w:b/>
          <w:color w:val="000000"/>
        </w:rPr>
        <w:tab/>
      </w:r>
      <w:r w:rsidRPr="00973ACB">
        <w:rPr>
          <w:rFonts w:ascii="Arial" w:hAnsi="Arial" w:cs="Arial"/>
          <w:color w:val="000000"/>
        </w:rPr>
        <w:t>Baja por:</w:t>
      </w:r>
    </w:p>
    <w:p w:rsidR="00973ACB" w:rsidRPr="00973ACB" w:rsidRDefault="00973ACB" w:rsidP="00973ACB">
      <w:pPr>
        <w:autoSpaceDE w:val="0"/>
        <w:autoSpaceDN w:val="0"/>
        <w:adjustRightInd w:val="0"/>
        <w:ind w:left="1683" w:right="236"/>
        <w:jc w:val="both"/>
        <w:rPr>
          <w:rFonts w:ascii="Arial" w:hAnsi="Arial" w:cs="Arial"/>
          <w:b/>
          <w:color w:val="000000"/>
        </w:rPr>
      </w:pPr>
    </w:p>
    <w:p w:rsidR="00973ACB" w:rsidRPr="00973ACB" w:rsidRDefault="00973ACB" w:rsidP="00973ACB">
      <w:pPr>
        <w:autoSpaceDE w:val="0"/>
        <w:autoSpaceDN w:val="0"/>
        <w:adjustRightInd w:val="0"/>
        <w:ind w:left="1683" w:right="236"/>
        <w:jc w:val="both"/>
        <w:rPr>
          <w:rFonts w:ascii="Arial" w:hAnsi="Arial" w:cs="Arial"/>
          <w:b/>
          <w:color w:val="000000"/>
        </w:rPr>
      </w:pPr>
      <w:r w:rsidRPr="00973ACB">
        <w:rPr>
          <w:rFonts w:ascii="Arial" w:hAnsi="Arial" w:cs="Arial"/>
          <w:b/>
          <w:color w:val="000000"/>
        </w:rPr>
        <w:t>a)</w:t>
      </w:r>
      <w:r w:rsidRPr="00973ACB">
        <w:rPr>
          <w:rFonts w:ascii="Arial" w:hAnsi="Arial" w:cs="Arial"/>
          <w:b/>
          <w:color w:val="000000"/>
        </w:rPr>
        <w:tab/>
      </w:r>
      <w:r w:rsidRPr="00973ACB">
        <w:rPr>
          <w:rFonts w:ascii="Arial" w:hAnsi="Arial" w:cs="Arial"/>
          <w:color w:val="000000"/>
        </w:rPr>
        <w:t>Renuncia;</w:t>
      </w:r>
    </w:p>
    <w:p w:rsidR="00973ACB" w:rsidRPr="00973ACB" w:rsidRDefault="00973ACB" w:rsidP="00973ACB">
      <w:pPr>
        <w:autoSpaceDE w:val="0"/>
        <w:autoSpaceDN w:val="0"/>
        <w:adjustRightInd w:val="0"/>
        <w:ind w:left="1683" w:right="236"/>
        <w:jc w:val="both"/>
        <w:rPr>
          <w:rFonts w:ascii="Arial" w:hAnsi="Arial" w:cs="Arial"/>
          <w:b/>
          <w:color w:val="000000"/>
        </w:rPr>
      </w:pPr>
    </w:p>
    <w:p w:rsidR="00973ACB" w:rsidRPr="00973ACB" w:rsidRDefault="00973ACB" w:rsidP="00973ACB">
      <w:pPr>
        <w:autoSpaceDE w:val="0"/>
        <w:autoSpaceDN w:val="0"/>
        <w:adjustRightInd w:val="0"/>
        <w:ind w:left="1683" w:right="236"/>
        <w:jc w:val="both"/>
        <w:rPr>
          <w:rFonts w:ascii="Arial" w:hAnsi="Arial" w:cs="Arial"/>
          <w:color w:val="000000"/>
        </w:rPr>
      </w:pPr>
      <w:r w:rsidRPr="00973ACB">
        <w:rPr>
          <w:rFonts w:ascii="Arial" w:hAnsi="Arial" w:cs="Arial"/>
          <w:b/>
          <w:color w:val="000000"/>
        </w:rPr>
        <w:t>b)</w:t>
      </w:r>
      <w:r w:rsidRPr="00973ACB">
        <w:rPr>
          <w:rFonts w:ascii="Arial" w:hAnsi="Arial" w:cs="Arial"/>
          <w:b/>
          <w:color w:val="000000"/>
        </w:rPr>
        <w:tab/>
      </w:r>
      <w:r w:rsidRPr="00973ACB">
        <w:rPr>
          <w:rFonts w:ascii="Arial" w:hAnsi="Arial" w:cs="Arial"/>
          <w:color w:val="000000"/>
        </w:rPr>
        <w:t>Muerte o incapacidad permanente; o</w:t>
      </w:r>
    </w:p>
    <w:p w:rsidR="00973ACB" w:rsidRPr="00973ACB" w:rsidRDefault="00973ACB" w:rsidP="00973ACB">
      <w:pPr>
        <w:autoSpaceDE w:val="0"/>
        <w:autoSpaceDN w:val="0"/>
        <w:adjustRightInd w:val="0"/>
        <w:ind w:left="1683" w:right="236"/>
        <w:jc w:val="both"/>
        <w:rPr>
          <w:rFonts w:ascii="Arial" w:hAnsi="Arial" w:cs="Arial"/>
          <w:color w:val="000000"/>
        </w:rPr>
      </w:pPr>
    </w:p>
    <w:p w:rsidR="00973ACB" w:rsidRPr="00973ACB" w:rsidRDefault="00973ACB" w:rsidP="00973ACB">
      <w:pPr>
        <w:autoSpaceDE w:val="0"/>
        <w:autoSpaceDN w:val="0"/>
        <w:adjustRightInd w:val="0"/>
        <w:ind w:left="1683" w:right="236"/>
        <w:jc w:val="both"/>
        <w:rPr>
          <w:rFonts w:ascii="Arial" w:hAnsi="Arial" w:cs="Arial"/>
          <w:color w:val="000000"/>
        </w:rPr>
      </w:pPr>
      <w:r w:rsidRPr="00973ACB">
        <w:rPr>
          <w:rFonts w:ascii="Arial" w:hAnsi="Arial" w:cs="Arial"/>
          <w:b/>
          <w:color w:val="000000"/>
        </w:rPr>
        <w:t>c)</w:t>
      </w:r>
      <w:r w:rsidRPr="00973ACB">
        <w:rPr>
          <w:rFonts w:ascii="Arial" w:hAnsi="Arial" w:cs="Arial"/>
          <w:b/>
          <w:color w:val="000000"/>
        </w:rPr>
        <w:tab/>
      </w:r>
      <w:r w:rsidRPr="00973ACB">
        <w:rPr>
          <w:rFonts w:ascii="Arial" w:hAnsi="Arial" w:cs="Arial"/>
          <w:color w:val="000000"/>
        </w:rPr>
        <w:t>Jubilación o retiro.</w:t>
      </w:r>
    </w:p>
    <w:p w:rsidR="00973ACB" w:rsidRPr="00973ACB" w:rsidRDefault="00973ACB" w:rsidP="00973ACB">
      <w:pPr>
        <w:autoSpaceDE w:val="0"/>
        <w:autoSpaceDN w:val="0"/>
        <w:adjustRightInd w:val="0"/>
        <w:ind w:left="1683" w:right="236"/>
        <w:jc w:val="both"/>
        <w:rPr>
          <w:rFonts w:ascii="Arial" w:hAnsi="Arial" w:cs="Arial"/>
          <w:b/>
          <w:color w:val="000000"/>
        </w:rPr>
      </w:pPr>
    </w:p>
    <w:p w:rsidR="00754D8A" w:rsidRPr="00973ACB" w:rsidRDefault="00973ACB" w:rsidP="00973ACB">
      <w:pPr>
        <w:autoSpaceDE w:val="0"/>
        <w:autoSpaceDN w:val="0"/>
        <w:adjustRightInd w:val="0"/>
        <w:ind w:left="1683" w:right="236"/>
        <w:jc w:val="both"/>
        <w:rPr>
          <w:rFonts w:ascii="Arial" w:hAnsi="Arial" w:cs="Arial"/>
          <w:color w:val="000000"/>
          <w:lang w:val="es-MX"/>
        </w:rPr>
      </w:pPr>
      <w:r w:rsidRPr="00973ACB">
        <w:rPr>
          <w:rFonts w:ascii="Arial" w:hAnsi="Arial" w:cs="Arial"/>
          <w:color w:val="000000"/>
        </w:rPr>
        <w:t xml:space="preserve">Al concluir el servicio el integrante deberá entregar al funcionario designado para tal efecto toda la información, documentación, equipo, materiales, identificaciones, </w:t>
      </w:r>
      <w:r w:rsidRPr="00973ACB">
        <w:rPr>
          <w:rFonts w:ascii="Arial" w:hAnsi="Arial" w:cs="Arial"/>
          <w:color w:val="000000"/>
        </w:rPr>
        <w:lastRenderedPageBreak/>
        <w:t>valores u otros recursos que hayan sido puestos bajo su responsabilidad o custodia mediante acta de entrega recepción.</w:t>
      </w:r>
    </w:p>
    <w:p w:rsidR="00973ACB" w:rsidRDefault="00973ACB" w:rsidP="00754D8A">
      <w:pPr>
        <w:autoSpaceDE w:val="0"/>
        <w:autoSpaceDN w:val="0"/>
        <w:adjustRightInd w:val="0"/>
        <w:ind w:left="1683" w:right="236"/>
        <w:jc w:val="both"/>
        <w:rPr>
          <w:rFonts w:ascii="Arial" w:hAnsi="Arial" w:cs="Arial"/>
          <w:b/>
          <w:color w:val="000000"/>
        </w:rPr>
      </w:pPr>
    </w:p>
    <w:p w:rsidR="00754D8A" w:rsidRPr="00754D8A" w:rsidRDefault="00754D8A" w:rsidP="00754D8A">
      <w:pPr>
        <w:autoSpaceDE w:val="0"/>
        <w:autoSpaceDN w:val="0"/>
        <w:adjustRightInd w:val="0"/>
        <w:ind w:left="1683" w:right="236"/>
        <w:jc w:val="both"/>
        <w:rPr>
          <w:rFonts w:ascii="Arial" w:hAnsi="Arial" w:cs="Arial"/>
          <w:color w:val="000000"/>
        </w:rPr>
      </w:pPr>
      <w:r>
        <w:rPr>
          <w:rFonts w:ascii="Arial" w:hAnsi="Arial" w:cs="Arial"/>
          <w:b/>
          <w:color w:val="000000"/>
        </w:rPr>
        <w:t xml:space="preserve">Artículo </w:t>
      </w:r>
      <w:r w:rsidR="00DC7F8D">
        <w:rPr>
          <w:rFonts w:ascii="Arial" w:hAnsi="Arial" w:cs="Arial"/>
          <w:b/>
          <w:color w:val="000000"/>
        </w:rPr>
        <w:t>63</w:t>
      </w:r>
      <w:r>
        <w:rPr>
          <w:rFonts w:ascii="Arial" w:hAnsi="Arial" w:cs="Arial"/>
          <w:b/>
          <w:color w:val="000000"/>
        </w:rPr>
        <w:t xml:space="preserve">.- </w:t>
      </w:r>
      <w:r>
        <w:rPr>
          <w:rFonts w:ascii="Arial" w:hAnsi="Arial" w:cs="Arial"/>
          <w:color w:val="000000"/>
        </w:rPr>
        <w:t xml:space="preserve">En caso de que los órganos jurisdiccionales </w:t>
      </w:r>
      <w:r w:rsidR="00C3615C">
        <w:rPr>
          <w:rFonts w:ascii="Arial" w:hAnsi="Arial" w:cs="Arial"/>
          <w:color w:val="000000"/>
        </w:rPr>
        <w:t>determinen que la resolución por la que se impone la terminación de la relación jurídica es injustificada, el Municipio solo estará obligado a pagar el elemento operativo afectado una indemnización equivalente a tres meses de sueldo, sin que en ningún momento proceda la reincorporación al servicio o el pago de sueldos vencidos.</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64</w:t>
      </w:r>
      <w:r w:rsidR="006F3B3F">
        <w:rPr>
          <w:rFonts w:ascii="Arial" w:hAnsi="Arial" w:cs="Arial"/>
          <w:b/>
          <w:color w:val="000000"/>
        </w:rPr>
        <w:t xml:space="preserve">.- </w:t>
      </w:r>
      <w:r w:rsidR="006F3B3F">
        <w:rPr>
          <w:rFonts w:ascii="Arial" w:hAnsi="Arial" w:cs="Arial"/>
          <w:color w:val="000000"/>
        </w:rPr>
        <w:t xml:space="preserve">Son causas de suspensión de la relación jurídica administrativa entre el Municipio y los elementos operativos, las siguientes: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La enfermedad que implique peligro de contagio o imposibilidad física no permanente; </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Las licencias solicitadas a la Dirección para separarse del cargo hasta por </w:t>
      </w:r>
      <w:r w:rsidR="0096220E">
        <w:rPr>
          <w:rFonts w:ascii="Arial" w:hAnsi="Arial" w:cs="Arial"/>
          <w:color w:val="000000"/>
        </w:rPr>
        <w:t>dos</w:t>
      </w:r>
      <w:r>
        <w:rPr>
          <w:rFonts w:ascii="Arial" w:hAnsi="Arial" w:cs="Arial"/>
          <w:color w:val="000000"/>
        </w:rPr>
        <w:t xml:space="preserve"> meses, y</w:t>
      </w:r>
    </w:p>
    <w:p w:rsidR="006F3B3F" w:rsidRDefault="006F3B3F" w:rsidP="006F3B3F">
      <w:pPr>
        <w:autoSpaceDE w:val="0"/>
        <w:autoSpaceDN w:val="0"/>
        <w:adjustRightInd w:val="0"/>
        <w:ind w:left="1683" w:right="236"/>
        <w:jc w:val="both"/>
        <w:rPr>
          <w:rFonts w:ascii="Arial" w:hAnsi="Arial" w:cs="Arial"/>
          <w:b/>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w:t>
      </w:r>
      <w:r w:rsidR="0096220E">
        <w:rPr>
          <w:rFonts w:ascii="Arial" w:hAnsi="Arial" w:cs="Arial"/>
          <w:b/>
          <w:color w:val="000000"/>
        </w:rPr>
        <w:t>II</w:t>
      </w:r>
      <w:r>
        <w:rPr>
          <w:rFonts w:ascii="Arial" w:hAnsi="Arial" w:cs="Arial"/>
          <w:b/>
          <w:color w:val="000000"/>
        </w:rPr>
        <w:t>.</w:t>
      </w:r>
      <w:r>
        <w:rPr>
          <w:rFonts w:ascii="Arial" w:hAnsi="Arial" w:cs="Arial"/>
          <w:color w:val="000000"/>
        </w:rPr>
        <w:t xml:space="preserve"> Las sanciones de suspensión temporal.</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96220E">
      <w:pPr>
        <w:autoSpaceDE w:val="0"/>
        <w:autoSpaceDN w:val="0"/>
        <w:adjustRightInd w:val="0"/>
        <w:ind w:left="1683" w:right="236"/>
        <w:jc w:val="both"/>
        <w:rPr>
          <w:rFonts w:ascii="Arial" w:hAnsi="Arial" w:cs="Arial"/>
          <w:color w:val="000000"/>
        </w:rPr>
      </w:pPr>
      <w:r>
        <w:rPr>
          <w:rFonts w:ascii="Arial" w:hAnsi="Arial" w:cs="Arial"/>
          <w:color w:val="000000"/>
        </w:rPr>
        <w:t>Las causas a qu</w:t>
      </w:r>
      <w:r w:rsidR="0096220E">
        <w:rPr>
          <w:rFonts w:ascii="Arial" w:hAnsi="Arial" w:cs="Arial"/>
          <w:color w:val="000000"/>
        </w:rPr>
        <w:t>e se refieren las fracciones II y</w:t>
      </w:r>
      <w:r>
        <w:rPr>
          <w:rFonts w:ascii="Arial" w:hAnsi="Arial" w:cs="Arial"/>
          <w:color w:val="000000"/>
        </w:rPr>
        <w:t xml:space="preserve"> III de este artículo, serán sin goce de sueldo.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center"/>
        <w:rPr>
          <w:rFonts w:ascii="Arial" w:hAnsi="Arial" w:cs="Arial"/>
          <w:b/>
          <w:i/>
          <w:color w:val="000000"/>
        </w:rPr>
      </w:pPr>
      <w:r>
        <w:rPr>
          <w:rFonts w:ascii="Arial" w:hAnsi="Arial" w:cs="Arial"/>
          <w:b/>
          <w:i/>
          <w:color w:val="000000"/>
        </w:rPr>
        <w:t xml:space="preserve">Capítulo X </w:t>
      </w:r>
    </w:p>
    <w:p w:rsidR="006F3B3F" w:rsidRDefault="006F3B3F" w:rsidP="006F3B3F">
      <w:pPr>
        <w:autoSpaceDE w:val="0"/>
        <w:autoSpaceDN w:val="0"/>
        <w:adjustRightInd w:val="0"/>
        <w:ind w:left="1683" w:right="236"/>
        <w:jc w:val="center"/>
        <w:rPr>
          <w:rFonts w:ascii="Arial" w:hAnsi="Arial" w:cs="Arial"/>
          <w:i/>
          <w:color w:val="000000"/>
        </w:rPr>
      </w:pPr>
      <w:r>
        <w:rPr>
          <w:rFonts w:ascii="Arial" w:hAnsi="Arial" w:cs="Arial"/>
          <w:b/>
          <w:i/>
          <w:color w:val="000000"/>
        </w:rPr>
        <w:t>De las condecoraciones y reconocimientos policiales.</w:t>
      </w:r>
      <w:r>
        <w:rPr>
          <w:rFonts w:ascii="Arial" w:hAnsi="Arial" w:cs="Arial"/>
          <w:i/>
          <w:color w:val="000000"/>
        </w:rPr>
        <w:t xml:space="preserve"> </w:t>
      </w:r>
    </w:p>
    <w:p w:rsidR="006F3B3F" w:rsidRDefault="006F3B3F" w:rsidP="006F3B3F">
      <w:pPr>
        <w:autoSpaceDE w:val="0"/>
        <w:autoSpaceDN w:val="0"/>
        <w:adjustRightInd w:val="0"/>
        <w:ind w:left="1683" w:right="236"/>
        <w:jc w:val="both"/>
        <w:rPr>
          <w:rFonts w:ascii="Arial" w:hAnsi="Arial" w:cs="Arial"/>
          <w:color w:val="000000"/>
        </w:rPr>
      </w:pPr>
    </w:p>
    <w:p w:rsidR="006F3B3F" w:rsidRDefault="00BF6A1E" w:rsidP="006F3B3F">
      <w:pPr>
        <w:autoSpaceDE w:val="0"/>
        <w:autoSpaceDN w:val="0"/>
        <w:adjustRightInd w:val="0"/>
        <w:ind w:left="1683" w:right="236"/>
        <w:jc w:val="both"/>
        <w:rPr>
          <w:rFonts w:ascii="Arial" w:hAnsi="Arial" w:cs="Arial"/>
          <w:color w:val="000000"/>
        </w:rPr>
      </w:pPr>
      <w:r>
        <w:rPr>
          <w:rFonts w:ascii="Arial" w:hAnsi="Arial" w:cs="Arial"/>
          <w:b/>
          <w:color w:val="000000"/>
        </w:rPr>
        <w:t>A</w:t>
      </w:r>
      <w:r w:rsidR="00DC7F8D">
        <w:rPr>
          <w:rFonts w:ascii="Arial" w:hAnsi="Arial" w:cs="Arial"/>
          <w:b/>
          <w:color w:val="000000"/>
        </w:rPr>
        <w:t>rtículo 65</w:t>
      </w:r>
      <w:r w:rsidR="006F3B3F">
        <w:rPr>
          <w:rFonts w:ascii="Arial" w:hAnsi="Arial" w:cs="Arial"/>
          <w:b/>
          <w:color w:val="000000"/>
        </w:rPr>
        <w:t xml:space="preserve">.- </w:t>
      </w:r>
      <w:r w:rsidR="006F3B3F">
        <w:rPr>
          <w:rFonts w:ascii="Arial" w:hAnsi="Arial" w:cs="Arial"/>
          <w:color w:val="000000"/>
        </w:rPr>
        <w:t xml:space="preserve">La Comisión manifestará públicamente el reconocimiento al elemento operativo cuando sea ejemplar en su comportamiento y servicio en beneficio de la seguridad pública y la comunidad.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66</w:t>
      </w:r>
      <w:r w:rsidR="006F3B3F">
        <w:rPr>
          <w:rFonts w:ascii="Arial" w:hAnsi="Arial" w:cs="Arial"/>
          <w:b/>
          <w:color w:val="000000"/>
        </w:rPr>
        <w:t>.-</w:t>
      </w:r>
      <w:r w:rsidR="006F3B3F">
        <w:rPr>
          <w:rFonts w:ascii="Arial" w:hAnsi="Arial" w:cs="Arial"/>
          <w:color w:val="000000"/>
        </w:rPr>
        <w:t xml:space="preserve"> Las formas de reconocimiento, tal y como se señala en el artículo anterior, son otorgadas a nombre del Ayuntamiento por el Presidente Municipal o por la Comisión.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67</w:t>
      </w:r>
      <w:r w:rsidR="006F3B3F">
        <w:rPr>
          <w:rFonts w:ascii="Arial" w:hAnsi="Arial" w:cs="Arial"/>
          <w:b/>
          <w:color w:val="000000"/>
        </w:rPr>
        <w:t xml:space="preserve">.- </w:t>
      </w:r>
      <w:r w:rsidR="006F3B3F">
        <w:rPr>
          <w:rFonts w:ascii="Arial" w:hAnsi="Arial" w:cs="Arial"/>
          <w:color w:val="000000"/>
        </w:rPr>
        <w:t xml:space="preserve">Las formas de condecoraciones y reconocimiento son las siguientes: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lastRenderedPageBreak/>
        <w:t>I.</w:t>
      </w:r>
      <w:r>
        <w:rPr>
          <w:rFonts w:ascii="Arial" w:hAnsi="Arial" w:cs="Arial"/>
          <w:color w:val="000000"/>
        </w:rPr>
        <w:t xml:space="preserve"> Medallas;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Diplomas;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III.</w:t>
      </w:r>
      <w:r>
        <w:rPr>
          <w:rFonts w:ascii="Arial" w:hAnsi="Arial" w:cs="Arial"/>
          <w:color w:val="000000"/>
        </w:rPr>
        <w:t xml:space="preserve"> Cartas laudatorias;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Recompensas, y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w:t>
      </w:r>
      <w:r>
        <w:rPr>
          <w:rFonts w:ascii="Arial" w:hAnsi="Arial" w:cs="Arial"/>
          <w:color w:val="000000"/>
        </w:rPr>
        <w:t xml:space="preserve"> Estímulos que podrán consistir en días de descanso o prestaciones económicas.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DC7F8D" w:rsidP="006F3B3F">
      <w:pPr>
        <w:autoSpaceDE w:val="0"/>
        <w:autoSpaceDN w:val="0"/>
        <w:adjustRightInd w:val="0"/>
        <w:ind w:left="1683" w:right="236"/>
        <w:jc w:val="both"/>
        <w:rPr>
          <w:rFonts w:ascii="Arial" w:hAnsi="Arial" w:cs="Arial"/>
          <w:color w:val="000000"/>
        </w:rPr>
      </w:pPr>
      <w:r>
        <w:rPr>
          <w:rFonts w:ascii="Arial" w:hAnsi="Arial" w:cs="Arial"/>
          <w:b/>
          <w:color w:val="000000"/>
        </w:rPr>
        <w:t>Artículo 68</w:t>
      </w:r>
      <w:r w:rsidR="006F3B3F">
        <w:rPr>
          <w:rFonts w:ascii="Arial" w:hAnsi="Arial" w:cs="Arial"/>
          <w:b/>
          <w:color w:val="000000"/>
        </w:rPr>
        <w:t xml:space="preserve">.- </w:t>
      </w:r>
      <w:r w:rsidR="006F3B3F">
        <w:rPr>
          <w:rFonts w:ascii="Arial" w:hAnsi="Arial" w:cs="Arial"/>
          <w:color w:val="000000"/>
        </w:rPr>
        <w:t>Las condecoraciones y reconocimientos a que se refiere el artículo anterior, podrán otorgarse por los siguientes valores:</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color w:val="000000"/>
        </w:rPr>
        <w:t xml:space="preserve"> </w:t>
      </w: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w:t>
      </w:r>
      <w:r>
        <w:rPr>
          <w:rFonts w:ascii="Arial" w:hAnsi="Arial" w:cs="Arial"/>
          <w:color w:val="000000"/>
        </w:rPr>
        <w:t xml:space="preserve"> Al Heroísmo: se otorgará por el gran valor demostrado, ya sea a uno o varios elementos por acción coordinada al exponer su vida o integridad física al rescatar a personas en peligros graves o en siniestros. Se requiere solicitud escrita por parte de quien desee promoverla;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w:t>
      </w:r>
      <w:r>
        <w:rPr>
          <w:rFonts w:ascii="Arial" w:hAnsi="Arial" w:cs="Arial"/>
          <w:color w:val="000000"/>
        </w:rPr>
        <w:t xml:space="preserve"> Al Honor: se otorgará a aquel elemento que durante su servicio se haya caracterizado por su constante y ejemplar comportamiento, que lo hace ser digno de confianza, así como por haber participado en situaciones hostiles o adversas, donde la magnitud de dichas situaciones haya sido mayor que los recursos disponibles para hacerles frente. Ésta será solicitada por el superior jerárquico;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III.</w:t>
      </w:r>
      <w:r>
        <w:rPr>
          <w:rFonts w:ascii="Arial" w:hAnsi="Arial" w:cs="Arial"/>
          <w:color w:val="000000"/>
        </w:rPr>
        <w:t xml:space="preserve"> A la Perseverancia: se otorgará al personal de cualquier nivel jerárquico que cumpla quince años de servicio activo, con o sin interrupción. Corresponde a la Dirección certificar los años de servicio y acompañar las constancias respectivas;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IV.</w:t>
      </w:r>
      <w:r>
        <w:rPr>
          <w:rFonts w:ascii="Arial" w:hAnsi="Arial" w:cs="Arial"/>
          <w:color w:val="000000"/>
        </w:rPr>
        <w:t xml:space="preserve"> A la Eficiencia: se otorgará a los elementos del Cuerpo de Policía Preventiva con dos años o más de servicio que, en el desarrollo de su función, se advierta claramente en el área asignada en el desempeño de su servicio, una notable disminución de hechos delictivos. Corresponde al superior jerárquico dirigir la solicitud respectiva;</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236"/>
        <w:jc w:val="both"/>
        <w:rPr>
          <w:rFonts w:ascii="Arial" w:hAnsi="Arial" w:cs="Arial"/>
          <w:color w:val="000000"/>
        </w:rPr>
      </w:pPr>
      <w:r>
        <w:rPr>
          <w:rFonts w:ascii="Arial" w:hAnsi="Arial" w:cs="Arial"/>
          <w:b/>
          <w:color w:val="000000"/>
        </w:rPr>
        <w:t>V.</w:t>
      </w:r>
      <w:r>
        <w:rPr>
          <w:rFonts w:ascii="Arial" w:hAnsi="Arial" w:cs="Arial"/>
          <w:color w:val="000000"/>
        </w:rPr>
        <w:t xml:space="preserve"> Al Servicio Distinguido: se otorgará a los oficiales con más de cinco años en puesto de mando y que, siendo poseedores de la medalla de eficiencia han mantenido en forma destacada el índice de aprovechamiento eficaz y la calidad del servicio en el área asignada para el desempeño de su servicio. La solicitud la realizará el superior jerárquico.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4F205E">
      <w:pPr>
        <w:autoSpaceDE w:val="0"/>
        <w:autoSpaceDN w:val="0"/>
        <w:adjustRightInd w:val="0"/>
        <w:ind w:left="1683" w:right="236"/>
        <w:jc w:val="both"/>
        <w:rPr>
          <w:rFonts w:ascii="Arial" w:hAnsi="Arial" w:cs="Arial"/>
          <w:color w:val="000000"/>
        </w:rPr>
      </w:pPr>
      <w:r>
        <w:rPr>
          <w:rFonts w:ascii="Arial" w:hAnsi="Arial" w:cs="Arial"/>
          <w:color w:val="000000"/>
        </w:rPr>
        <w:t xml:space="preserve">En todos los supuestos anteriores, la solicitud contendrá los relatos, testimonios o constancias respectivas y deberá estar dirigida a la Comisión. El Director en breve término deberá formular el proyecto de dictamen y remitirlo a la Comisión. </w:t>
      </w:r>
    </w:p>
    <w:p w:rsidR="006F3B3F" w:rsidRDefault="006F3B3F" w:rsidP="006F3B3F">
      <w:pPr>
        <w:autoSpaceDE w:val="0"/>
        <w:autoSpaceDN w:val="0"/>
        <w:adjustRightInd w:val="0"/>
        <w:ind w:left="1683" w:right="236"/>
        <w:jc w:val="both"/>
        <w:rPr>
          <w:rFonts w:ascii="Arial" w:hAnsi="Arial" w:cs="Arial"/>
          <w:color w:val="000000"/>
        </w:rPr>
      </w:pPr>
    </w:p>
    <w:p w:rsidR="006F3B3F" w:rsidRDefault="006F3B3F" w:rsidP="006F3B3F">
      <w:pPr>
        <w:autoSpaceDE w:val="0"/>
        <w:autoSpaceDN w:val="0"/>
        <w:adjustRightInd w:val="0"/>
        <w:ind w:left="1683" w:right="1181"/>
        <w:jc w:val="center"/>
        <w:rPr>
          <w:rFonts w:ascii="Arial" w:hAnsi="Arial" w:cs="Arial"/>
          <w:b/>
          <w:i/>
          <w:color w:val="000000"/>
        </w:rPr>
      </w:pPr>
      <w:r>
        <w:rPr>
          <w:rFonts w:ascii="Arial" w:hAnsi="Arial" w:cs="Arial"/>
          <w:b/>
          <w:i/>
          <w:color w:val="000000"/>
        </w:rPr>
        <w:t>Capítulo XI</w:t>
      </w:r>
    </w:p>
    <w:p w:rsidR="006F3B3F" w:rsidRDefault="006F3B3F" w:rsidP="006F3B3F">
      <w:pPr>
        <w:autoSpaceDE w:val="0"/>
        <w:autoSpaceDN w:val="0"/>
        <w:adjustRightInd w:val="0"/>
        <w:ind w:left="1683" w:right="1181"/>
        <w:jc w:val="center"/>
        <w:rPr>
          <w:rFonts w:ascii="Arial" w:hAnsi="Arial" w:cs="Arial"/>
          <w:b/>
          <w:i/>
          <w:color w:val="000000"/>
        </w:rPr>
      </w:pPr>
      <w:r>
        <w:rPr>
          <w:rFonts w:ascii="Arial" w:hAnsi="Arial" w:cs="Arial"/>
          <w:b/>
          <w:i/>
          <w:color w:val="000000"/>
        </w:rPr>
        <w:t>De los uniformes, insignias y equipo</w:t>
      </w:r>
    </w:p>
    <w:p w:rsidR="006F3B3F" w:rsidRDefault="006F3B3F" w:rsidP="006F3B3F">
      <w:pPr>
        <w:autoSpaceDE w:val="0"/>
        <w:autoSpaceDN w:val="0"/>
        <w:adjustRightInd w:val="0"/>
        <w:ind w:left="1683" w:right="1181"/>
        <w:jc w:val="center"/>
        <w:rPr>
          <w:rFonts w:ascii="Arial" w:hAnsi="Arial" w:cs="Arial"/>
          <w:color w:val="000000"/>
        </w:rPr>
        <w:sectPr w:rsidR="006F3B3F">
          <w:type w:val="continuous"/>
          <w:pgSz w:w="12240" w:h="15840"/>
          <w:pgMar w:top="2495" w:right="1021" w:bottom="1418" w:left="3119" w:header="720" w:footer="720" w:gutter="0"/>
          <w:cols w:space="720"/>
          <w:noEndnote/>
        </w:sectPr>
      </w:pPr>
    </w:p>
    <w:p w:rsidR="006F3B3F" w:rsidRDefault="006F3B3F" w:rsidP="006F3B3F">
      <w:pPr>
        <w:autoSpaceDE w:val="0"/>
        <w:autoSpaceDN w:val="0"/>
        <w:adjustRightInd w:val="0"/>
        <w:ind w:left="1683" w:right="59"/>
        <w:jc w:val="both"/>
        <w:rPr>
          <w:rFonts w:ascii="Arial" w:hAnsi="Arial" w:cs="Arial"/>
          <w:b/>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69</w:t>
      </w:r>
      <w:r w:rsidR="006F3B3F">
        <w:rPr>
          <w:rFonts w:ascii="Arial" w:hAnsi="Arial" w:cs="Arial"/>
          <w:b/>
          <w:color w:val="000000"/>
        </w:rPr>
        <w:t xml:space="preserve">.- </w:t>
      </w:r>
      <w:r w:rsidR="006F3B3F">
        <w:rPr>
          <w:rFonts w:ascii="Arial" w:hAnsi="Arial" w:cs="Arial"/>
          <w:color w:val="000000"/>
        </w:rPr>
        <w:t xml:space="preserve">Los elementos operativos tienen la obligación de portar debidamente los uniformes, insignias, divisas, identificación oficial y equipo reglamentario correspondiente en todos los actos y situaciones de servicio, a menos que, por razones debidamente justificadas y para los efectos de un operativo especial, sean autorizados por el Director para no portarlos, bajo su más estricta responsabilidad. </w:t>
      </w:r>
    </w:p>
    <w:p w:rsidR="006F3B3F" w:rsidRDefault="006F3B3F" w:rsidP="006F3B3F">
      <w:pPr>
        <w:autoSpaceDE w:val="0"/>
        <w:autoSpaceDN w:val="0"/>
        <w:adjustRightInd w:val="0"/>
        <w:ind w:left="1683" w:right="1852"/>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Además podrán portar en los uniformes, aquellas insignias, medallas o condecoraciones entregadas en reconocimiento de su desempeño, tanto por hechos relevantes, como por asistencia a cursos de capacitación, y que sean autorizadas por el Director. </w:t>
      </w:r>
    </w:p>
    <w:p w:rsidR="006F3B3F" w:rsidRDefault="006F3B3F" w:rsidP="006F3B3F">
      <w:pPr>
        <w:autoSpaceDE w:val="0"/>
        <w:autoSpaceDN w:val="0"/>
        <w:adjustRightInd w:val="0"/>
        <w:ind w:left="1683" w:right="1852"/>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70</w:t>
      </w:r>
      <w:r w:rsidR="006F3B3F">
        <w:rPr>
          <w:rFonts w:ascii="Arial" w:hAnsi="Arial" w:cs="Arial"/>
          <w:b/>
          <w:color w:val="000000"/>
        </w:rPr>
        <w:t>.-</w:t>
      </w:r>
      <w:r w:rsidR="006F3B3F">
        <w:rPr>
          <w:rFonts w:ascii="Arial" w:hAnsi="Arial" w:cs="Arial"/>
          <w:color w:val="000000"/>
        </w:rPr>
        <w:t xml:space="preserve"> Queda estrictamente prohibido utilizar otros uniformes, combinarlos con ropa inadecuada y utilizar insignias o divisas diferentes a las que proporcione la Dirección.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71</w:t>
      </w:r>
      <w:r w:rsidR="006F3B3F">
        <w:rPr>
          <w:rFonts w:ascii="Arial" w:hAnsi="Arial" w:cs="Arial"/>
          <w:b/>
          <w:color w:val="000000"/>
        </w:rPr>
        <w:t>.-</w:t>
      </w:r>
      <w:r w:rsidR="006F3B3F">
        <w:rPr>
          <w:rFonts w:ascii="Arial" w:hAnsi="Arial" w:cs="Arial"/>
          <w:color w:val="000000"/>
        </w:rPr>
        <w:t xml:space="preserve"> Los elementos operativos tienen la obligación de portar el uniforme con toda dignidad y pulcritud, así como mantenerse debidamente aseados, usar el calzado lustrado, evitar portar cualquier tipo de joyas en su persona, tales como cadenas, anillos y dijes, a excepción </w:t>
      </w:r>
      <w:r w:rsidR="006F3B3F">
        <w:rPr>
          <w:rFonts w:ascii="Arial" w:hAnsi="Arial" w:cs="Arial"/>
          <w:color w:val="000000"/>
        </w:rPr>
        <w:lastRenderedPageBreak/>
        <w:t>del reloj de pulso. El personal masculino debe mantener la patilla y el cabello corto.</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 </w:t>
      </w: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72</w:t>
      </w:r>
      <w:r w:rsidR="006F3B3F">
        <w:rPr>
          <w:rFonts w:ascii="Arial" w:hAnsi="Arial" w:cs="Arial"/>
          <w:b/>
          <w:color w:val="000000"/>
        </w:rPr>
        <w:t xml:space="preserve">.- </w:t>
      </w:r>
      <w:r w:rsidR="006F3B3F">
        <w:rPr>
          <w:rFonts w:ascii="Arial" w:hAnsi="Arial" w:cs="Arial"/>
          <w:color w:val="000000"/>
        </w:rPr>
        <w:t xml:space="preserve">El equipo que porten deberá estar siempre limpio y en buenas condiciones, debiendo reportar de inmediato cualquier falla o descompostura al departamento que corresponda. De la misma forma deberán hacerlo con los vehículos que utilicen en su servicio. Además, deberán acatar las disposiciones legales ecológicas y medio ambiente sobre ruido, y se abstendrán de hacer funcionar las sirenas de los vehículos a niveles superiores al número de decibeles permitido, así como hacerlas funcionar de manera innecesaria.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73</w:t>
      </w:r>
      <w:r w:rsidR="006F3B3F">
        <w:rPr>
          <w:rFonts w:ascii="Arial" w:hAnsi="Arial" w:cs="Arial"/>
          <w:b/>
          <w:color w:val="000000"/>
        </w:rPr>
        <w:t>.-</w:t>
      </w:r>
      <w:r w:rsidR="006F3B3F">
        <w:rPr>
          <w:rFonts w:ascii="Arial" w:hAnsi="Arial" w:cs="Arial"/>
          <w:color w:val="000000"/>
        </w:rPr>
        <w:t xml:space="preserve"> La Dirección proporcionará al Cuerpo de la Policía Preventiva, el uniforme consistente en pantalón, camisa chamarra, calzado, cinturón, insignias y divisas; armas de fuego, en sus formas corta y larga; fornituras, tonfas, dotación de municiones, chalecos antibalas y, en general, los implementos necesarios de acuerdo al desempeño de su servicio, los cuales deberán encontrarse en condiciones óptimas para su uso.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 xml:space="preserve">Capítulo XII </w:t>
      </w:r>
    </w:p>
    <w:p w:rsidR="00F47A19"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De la Comisión de Carrera Policial</w:t>
      </w:r>
      <w:r w:rsidR="00C550DD">
        <w:rPr>
          <w:rFonts w:ascii="Arial" w:hAnsi="Arial" w:cs="Arial"/>
          <w:b/>
          <w:i/>
          <w:color w:val="000000"/>
        </w:rPr>
        <w:t xml:space="preserve"> y Honor y Justicia</w:t>
      </w:r>
      <w:r w:rsidR="00F47A19">
        <w:rPr>
          <w:rFonts w:ascii="Arial" w:hAnsi="Arial" w:cs="Arial"/>
          <w:b/>
          <w:i/>
          <w:color w:val="000000"/>
        </w:rPr>
        <w:t xml:space="preserve"> </w:t>
      </w:r>
    </w:p>
    <w:p w:rsidR="006F3B3F" w:rsidRDefault="006F3B3F" w:rsidP="006F3B3F">
      <w:pPr>
        <w:autoSpaceDE w:val="0"/>
        <w:autoSpaceDN w:val="0"/>
        <w:adjustRightInd w:val="0"/>
        <w:ind w:left="1683" w:right="59"/>
        <w:jc w:val="center"/>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rPr>
        <w:t>Artículo 74</w:t>
      </w:r>
      <w:r w:rsidR="006F3B3F">
        <w:rPr>
          <w:rFonts w:ascii="Arial" w:hAnsi="Arial" w:cs="Arial"/>
          <w:b/>
        </w:rPr>
        <w:t xml:space="preserve">.- </w:t>
      </w:r>
      <w:r w:rsidR="006F3B3F">
        <w:rPr>
          <w:rFonts w:ascii="Arial" w:hAnsi="Arial" w:cs="Arial"/>
        </w:rPr>
        <w:t xml:space="preserve">La Comisión se integrará con el Presidente Municipal o quién éste designe, que a su vez lo será de la Comisión; dos regidores de la Comisión de </w:t>
      </w:r>
      <w:r w:rsidR="004F205E">
        <w:rPr>
          <w:rFonts w:ascii="Arial" w:hAnsi="Arial" w:cs="Arial"/>
        </w:rPr>
        <w:t xml:space="preserve">Seguridad Pública; el Director; </w:t>
      </w:r>
      <w:r w:rsidR="006F3B3F">
        <w:rPr>
          <w:rFonts w:ascii="Arial" w:hAnsi="Arial" w:cs="Arial"/>
        </w:rPr>
        <w:t>un elemento operativo designado por el Cuerpo de la Policía Preventiva,</w:t>
      </w:r>
      <w:r w:rsidR="004F205E">
        <w:rPr>
          <w:rFonts w:ascii="Arial" w:hAnsi="Arial" w:cs="Arial"/>
        </w:rPr>
        <w:t xml:space="preserve"> por cada una de las áreas operativas de investigación, prevención y reacción, así como</w:t>
      </w:r>
      <w:r w:rsidR="006F3B3F">
        <w:rPr>
          <w:rFonts w:ascii="Arial" w:hAnsi="Arial" w:cs="Arial"/>
        </w:rPr>
        <w:t xml:space="preserve"> un representante de la organización ciudadana con mayor representatividad en el Municipio;</w:t>
      </w:r>
      <w:r w:rsidR="006F3B3F">
        <w:rPr>
          <w:rFonts w:ascii="Arial" w:hAnsi="Arial" w:cs="Arial"/>
          <w:color w:val="000000"/>
        </w:rPr>
        <w:t xml:space="preserve"> y d</w:t>
      </w:r>
      <w:r w:rsidR="006F3B3F">
        <w:rPr>
          <w:rFonts w:ascii="Arial" w:hAnsi="Arial" w:cs="Arial"/>
        </w:rPr>
        <w:t xml:space="preserve">e cada </w:t>
      </w:r>
      <w:r w:rsidR="006F3B3F">
        <w:rPr>
          <w:rFonts w:ascii="Arial" w:hAnsi="Arial" w:cs="Arial"/>
          <w:color w:val="000000"/>
        </w:rPr>
        <w:t xml:space="preserve">integrante se deberá designar un suplente. Estos nombramientos serán honoríficos.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sidRPr="004F205E">
        <w:rPr>
          <w:rFonts w:ascii="Arial" w:hAnsi="Arial" w:cs="Arial"/>
          <w:color w:val="000000"/>
        </w:rPr>
        <w:t>La Comisión contará con un Secretario Auxiliar</w:t>
      </w:r>
      <w:r w:rsidR="00146BD7">
        <w:rPr>
          <w:rFonts w:ascii="Arial" w:hAnsi="Arial" w:cs="Arial"/>
          <w:color w:val="000000"/>
        </w:rPr>
        <w:t xml:space="preserve"> designado por el Presidente Municipal</w:t>
      </w:r>
      <w:r w:rsidRPr="004F205E">
        <w:rPr>
          <w:rFonts w:ascii="Arial" w:hAnsi="Arial" w:cs="Arial"/>
          <w:color w:val="000000"/>
        </w:rPr>
        <w:t>, cargo que deberá recaer en una persona que tenga título de Abogado. Dicho cargo será remunerado.</w:t>
      </w: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highlight w:val="yellow"/>
        </w:rPr>
        <w:lastRenderedPageBreak/>
        <w:t>(Nota: la organización ciudadana con mayor representatividad en el Municipio, podría ser la Asociación Ganadera, Uniones de Campesinos o Agrícolas, Cámaras de Comerciantes, etc.)</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La Comisión sesionará cuantas veces sea necesario conforme a las siguientes disposiciones:</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ind w:left="1683" w:right="59"/>
        <w:jc w:val="both"/>
        <w:rPr>
          <w:rFonts w:ascii="Arial" w:hAnsi="Arial" w:cs="Arial"/>
        </w:rPr>
      </w:pPr>
      <w:r>
        <w:rPr>
          <w:rFonts w:ascii="Arial" w:hAnsi="Arial" w:cs="Arial"/>
          <w:b/>
        </w:rPr>
        <w:t>I.</w:t>
      </w:r>
      <w:r>
        <w:rPr>
          <w:rFonts w:ascii="Arial" w:hAnsi="Arial" w:cs="Arial"/>
        </w:rPr>
        <w:t xml:space="preserve"> Previa convocatoria de su Presidente que se hará llegar por lo menos con dos días hábiles anteriores a su celebración, en la que se precisará el objeto, lugar y fecha en que se desarrollará;</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II.</w:t>
      </w:r>
      <w:r>
        <w:rPr>
          <w:rFonts w:ascii="Arial" w:hAnsi="Arial" w:cs="Arial"/>
        </w:rPr>
        <w:t xml:space="preserve"> Todos los integrantes de la Comisión deberán contar con un expediente sobre cada asunto concreto que se vaya a tratar, que incluya por lo menos:</w:t>
      </w:r>
    </w:p>
    <w:p w:rsidR="006F3B3F" w:rsidRDefault="006F3B3F" w:rsidP="006F3B3F">
      <w:pPr>
        <w:ind w:left="1683" w:right="59"/>
        <w:jc w:val="both"/>
        <w:rPr>
          <w:rFonts w:ascii="Arial" w:hAnsi="Arial" w:cs="Arial"/>
        </w:rPr>
      </w:pPr>
      <w:r>
        <w:rPr>
          <w:rFonts w:ascii="Arial" w:hAnsi="Arial" w:cs="Arial"/>
          <w:b/>
          <w:bCs/>
        </w:rPr>
        <w:t xml:space="preserve">a) </w:t>
      </w:r>
      <w:r>
        <w:rPr>
          <w:rFonts w:ascii="Arial" w:hAnsi="Arial" w:cs="Arial"/>
          <w:bCs/>
        </w:rPr>
        <w:t>e</w:t>
      </w:r>
      <w:r>
        <w:rPr>
          <w:rFonts w:ascii="Arial" w:hAnsi="Arial" w:cs="Arial"/>
        </w:rPr>
        <w:t>l proyecto de resolución o acuerdo.</w:t>
      </w:r>
    </w:p>
    <w:p w:rsidR="006F3B3F" w:rsidRDefault="006F3B3F" w:rsidP="006F3B3F">
      <w:pPr>
        <w:ind w:left="1683" w:right="59"/>
        <w:jc w:val="both"/>
        <w:rPr>
          <w:rFonts w:ascii="Arial" w:hAnsi="Arial" w:cs="Arial"/>
        </w:rPr>
      </w:pPr>
      <w:r>
        <w:rPr>
          <w:rFonts w:ascii="Arial" w:hAnsi="Arial" w:cs="Arial"/>
          <w:b/>
          <w:bCs/>
        </w:rPr>
        <w:t xml:space="preserve">b) </w:t>
      </w:r>
      <w:r>
        <w:rPr>
          <w:rFonts w:ascii="Arial" w:hAnsi="Arial" w:cs="Arial"/>
          <w:bCs/>
        </w:rPr>
        <w:t>en su caso, l</w:t>
      </w:r>
      <w:r>
        <w:rPr>
          <w:rFonts w:ascii="Arial" w:hAnsi="Arial" w:cs="Arial"/>
        </w:rPr>
        <w:t>os resultados de evaluaciones o desahogo de pruebas.</w:t>
      </w:r>
    </w:p>
    <w:p w:rsidR="006F3B3F" w:rsidRDefault="006F3B3F" w:rsidP="006F3B3F">
      <w:pPr>
        <w:ind w:left="1683" w:right="59"/>
        <w:jc w:val="both"/>
        <w:rPr>
          <w:rFonts w:ascii="Arial" w:hAnsi="Arial" w:cs="Arial"/>
        </w:rPr>
      </w:pPr>
      <w:r>
        <w:rPr>
          <w:rFonts w:ascii="Arial" w:hAnsi="Arial" w:cs="Arial"/>
          <w:b/>
          <w:bCs/>
        </w:rPr>
        <w:t xml:space="preserve">c) </w:t>
      </w:r>
      <w:r>
        <w:rPr>
          <w:rFonts w:ascii="Arial" w:hAnsi="Arial" w:cs="Arial"/>
          <w:bCs/>
        </w:rPr>
        <w:t>c</w:t>
      </w:r>
      <w:r>
        <w:rPr>
          <w:rFonts w:ascii="Arial" w:hAnsi="Arial" w:cs="Arial"/>
        </w:rPr>
        <w:t>opia de las actas que resulten de las audiencias, diligencias y actuaciones.</w:t>
      </w:r>
    </w:p>
    <w:p w:rsidR="006F3B3F" w:rsidRDefault="006F3B3F" w:rsidP="006F3B3F">
      <w:pPr>
        <w:ind w:left="1683" w:right="59"/>
        <w:jc w:val="both"/>
        <w:rPr>
          <w:rFonts w:ascii="Arial" w:hAnsi="Arial" w:cs="Arial"/>
          <w:sz w:val="20"/>
          <w:szCs w:val="20"/>
        </w:rPr>
      </w:pPr>
      <w:r>
        <w:rPr>
          <w:rFonts w:ascii="Arial" w:hAnsi="Arial" w:cs="Arial"/>
        </w:rPr>
        <w:t>Este expediente se hará llegar con seis días hábiles de anticipación a</w:t>
      </w:r>
      <w:r w:rsidR="004F205E">
        <w:rPr>
          <w:rFonts w:ascii="Arial" w:hAnsi="Arial" w:cs="Arial"/>
        </w:rPr>
        <w:t xml:space="preserve"> </w:t>
      </w:r>
      <w:r>
        <w:rPr>
          <w:rFonts w:ascii="Arial" w:hAnsi="Arial" w:cs="Arial"/>
        </w:rPr>
        <w:t>la fecha en que será tratado cada asunto;</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III.</w:t>
      </w:r>
      <w:r>
        <w:rPr>
          <w:rFonts w:ascii="Arial" w:hAnsi="Arial" w:cs="Arial"/>
        </w:rPr>
        <w:t xml:space="preserve"> Las decisiones se tomarán por mayoría de votos de sus integrantes, en los casos de empate el Presidente tendrá voto de calidad;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IV.</w:t>
      </w:r>
      <w:r>
        <w:rPr>
          <w:rFonts w:ascii="Arial" w:hAnsi="Arial" w:cs="Arial"/>
        </w:rPr>
        <w:t xml:space="preserve"> El sentido de los votos emitidos por los integrantes de la Comisión será secreto; </w:t>
      </w:r>
    </w:p>
    <w:p w:rsidR="006F3B3F" w:rsidRDefault="006F3B3F" w:rsidP="006F3B3F">
      <w:pPr>
        <w:ind w:left="1683" w:right="59"/>
        <w:jc w:val="both"/>
        <w:rPr>
          <w:rFonts w:ascii="Arial" w:hAnsi="Arial" w:cs="Arial"/>
          <w:b/>
        </w:rPr>
      </w:pPr>
    </w:p>
    <w:p w:rsidR="006F3B3F" w:rsidRDefault="006F3B3F" w:rsidP="006F3B3F">
      <w:pPr>
        <w:ind w:left="1683" w:right="59"/>
        <w:jc w:val="both"/>
        <w:rPr>
          <w:rFonts w:ascii="Arial" w:hAnsi="Arial" w:cs="Arial"/>
        </w:rPr>
      </w:pPr>
      <w:r w:rsidRPr="004F205E">
        <w:rPr>
          <w:rFonts w:ascii="Arial" w:hAnsi="Arial" w:cs="Arial"/>
          <w:b/>
        </w:rPr>
        <w:t>V.</w:t>
      </w:r>
      <w:r w:rsidRPr="004F205E">
        <w:rPr>
          <w:rFonts w:ascii="Arial" w:hAnsi="Arial" w:cs="Arial"/>
        </w:rPr>
        <w:t xml:space="preserve"> El Secretario levantará un acta en la que se hagan constar los acuerdos y resoluciones que se tomen; y auxiliará a la Comisión en todos los asuntos de su competencia.</w:t>
      </w:r>
      <w:r>
        <w:rPr>
          <w:rFonts w:ascii="Arial" w:hAnsi="Arial" w:cs="Arial"/>
        </w:rPr>
        <w:t xml:space="preserve"> </w:t>
      </w:r>
    </w:p>
    <w:p w:rsidR="006F3B3F" w:rsidRDefault="006F3B3F" w:rsidP="006F3B3F">
      <w:pPr>
        <w:autoSpaceDE w:val="0"/>
        <w:autoSpaceDN w:val="0"/>
        <w:adjustRightInd w:val="0"/>
        <w:ind w:left="1683" w:right="59"/>
        <w:jc w:val="both"/>
        <w:rPr>
          <w:rFonts w:ascii="Arial" w:hAnsi="Arial" w:cs="Arial"/>
          <w:color w:val="000000"/>
        </w:rPr>
      </w:pPr>
    </w:p>
    <w:p w:rsidR="006F3B3F" w:rsidRDefault="00BF6A1E" w:rsidP="006F3B3F">
      <w:pPr>
        <w:autoSpaceDE w:val="0"/>
        <w:autoSpaceDN w:val="0"/>
        <w:adjustRightInd w:val="0"/>
        <w:ind w:left="1683" w:right="59"/>
        <w:jc w:val="both"/>
        <w:rPr>
          <w:rFonts w:ascii="Arial" w:hAnsi="Arial" w:cs="Arial"/>
          <w:color w:val="000000"/>
        </w:rPr>
      </w:pPr>
      <w:r>
        <w:rPr>
          <w:rFonts w:ascii="Arial" w:hAnsi="Arial" w:cs="Arial"/>
          <w:b/>
          <w:color w:val="000000"/>
        </w:rPr>
        <w:t>A</w:t>
      </w:r>
      <w:r w:rsidR="00DC7F8D">
        <w:rPr>
          <w:rFonts w:ascii="Arial" w:hAnsi="Arial" w:cs="Arial"/>
          <w:b/>
          <w:color w:val="000000"/>
        </w:rPr>
        <w:t>rtículo 75</w:t>
      </w:r>
      <w:r w:rsidR="006F3B3F">
        <w:rPr>
          <w:rFonts w:ascii="Arial" w:hAnsi="Arial" w:cs="Arial"/>
          <w:b/>
          <w:color w:val="000000"/>
        </w:rPr>
        <w:t xml:space="preserve">.- </w:t>
      </w:r>
      <w:r w:rsidR="006F3B3F">
        <w:rPr>
          <w:rFonts w:ascii="Arial" w:hAnsi="Arial" w:cs="Arial"/>
          <w:color w:val="000000"/>
        </w:rPr>
        <w:t>A la Comisión corresponde el ejercicio de las siguientes facultades:</w:t>
      </w:r>
    </w:p>
    <w:p w:rsidR="006F3B3F" w:rsidRDefault="006F3B3F" w:rsidP="006F3B3F">
      <w:pPr>
        <w:autoSpaceDE w:val="0"/>
        <w:autoSpaceDN w:val="0"/>
        <w:adjustRightInd w:val="0"/>
        <w:ind w:left="1683" w:right="59"/>
        <w:rPr>
          <w:rFonts w:ascii="Arial" w:hAnsi="Arial" w:cs="Arial"/>
          <w:color w:val="000000"/>
        </w:rPr>
      </w:pPr>
    </w:p>
    <w:p w:rsidR="006F3B3F" w:rsidRDefault="006F3B3F" w:rsidP="006F3B3F">
      <w:pPr>
        <w:ind w:left="1683" w:right="59"/>
        <w:jc w:val="both"/>
        <w:rPr>
          <w:rFonts w:ascii="Arial" w:hAnsi="Arial" w:cs="Arial"/>
        </w:rPr>
      </w:pPr>
      <w:r>
        <w:rPr>
          <w:rFonts w:ascii="Arial" w:hAnsi="Arial" w:cs="Arial"/>
          <w:b/>
        </w:rPr>
        <w:t>I.</w:t>
      </w:r>
      <w:r>
        <w:rPr>
          <w:rFonts w:ascii="Arial" w:hAnsi="Arial" w:cs="Arial"/>
        </w:rPr>
        <w:t xml:space="preserve"> Aprobar los lineamientos, mecanismos, y procedimientos para regular los procesos de reclutamiento, selección, permanencia y promoción, con base en este Reglamento;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lastRenderedPageBreak/>
        <w:t>II.</w:t>
      </w:r>
      <w:r>
        <w:rPr>
          <w:rFonts w:ascii="Arial" w:hAnsi="Arial" w:cs="Arial"/>
        </w:rPr>
        <w:t xml:space="preserve"> Evaluar la formación, capacitación, adiestramiento, desarrollo, actualización, las sanciones aplicables y los méritos de los elementos operativos a fin de determinar quiénes cumplen con los requisitos para ser promovidos;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III.</w:t>
      </w:r>
      <w:r>
        <w:rPr>
          <w:rFonts w:ascii="Arial" w:hAnsi="Arial" w:cs="Arial"/>
        </w:rPr>
        <w:t xml:space="preserve"> Verificar el cumplimiento de los requisitos de selección, ingreso y permanencia;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IV.</w:t>
      </w:r>
      <w:r>
        <w:rPr>
          <w:rFonts w:ascii="Arial" w:hAnsi="Arial" w:cs="Arial"/>
        </w:rPr>
        <w:t xml:space="preserve"> Aprobar los lineamientos, mecanismos y procedimientos para el otorgamiento de estímulos;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V.</w:t>
      </w:r>
      <w:r>
        <w:rPr>
          <w:rFonts w:ascii="Arial" w:hAnsi="Arial" w:cs="Arial"/>
        </w:rPr>
        <w:t xml:space="preserve"> Conocer y resolver sobre el otorgamiento de constancias de grado y estímulos a los integrantes, de conformidad con el manual respectivo;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VI.</w:t>
      </w:r>
      <w:r>
        <w:rPr>
          <w:rFonts w:ascii="Arial" w:hAnsi="Arial" w:cs="Arial"/>
        </w:rPr>
        <w:t xml:space="preserve"> Proponer e instrumentar los sistemas de desarrollo integral y planeación de la carrera policial;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VII.</w:t>
      </w:r>
      <w:r>
        <w:rPr>
          <w:rFonts w:ascii="Arial" w:hAnsi="Arial" w:cs="Arial"/>
        </w:rPr>
        <w:t xml:space="preserve"> Conocer y resolver las controversias que se susciten en materia de carrera policial;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VIII.</w:t>
      </w:r>
      <w:r>
        <w:rPr>
          <w:rFonts w:ascii="Arial" w:hAnsi="Arial" w:cs="Arial"/>
        </w:rPr>
        <w:t xml:space="preserve"> Resolver sobre los procedimientos de bajas relativos a la separación del servicio por renuncia, muerte o jubilación, así como por el incumplimiento de los requisitos de permanencia que señala la ley, el presente reglamento y el manual correspondiente;</w:t>
      </w:r>
    </w:p>
    <w:p w:rsidR="006F3B3F" w:rsidRDefault="006F3B3F" w:rsidP="006F3B3F">
      <w:pPr>
        <w:ind w:left="1683" w:right="59"/>
        <w:jc w:val="both"/>
        <w:rPr>
          <w:rFonts w:ascii="Arial" w:hAnsi="Arial" w:cs="Arial"/>
          <w:b/>
        </w:rPr>
      </w:pPr>
    </w:p>
    <w:p w:rsidR="006F3B3F" w:rsidRDefault="006F3B3F" w:rsidP="006F3B3F">
      <w:pPr>
        <w:ind w:left="1683" w:right="59"/>
        <w:jc w:val="both"/>
        <w:rPr>
          <w:rFonts w:ascii="Arial" w:hAnsi="Arial" w:cs="Arial"/>
        </w:rPr>
      </w:pPr>
      <w:r>
        <w:rPr>
          <w:rFonts w:ascii="Arial" w:hAnsi="Arial" w:cs="Arial"/>
          <w:b/>
        </w:rPr>
        <w:t xml:space="preserve">IX. </w:t>
      </w:r>
      <w:r>
        <w:rPr>
          <w:rFonts w:ascii="Arial" w:hAnsi="Arial" w:cs="Arial"/>
        </w:rPr>
        <w:t>Imponer sanciones o correctivos disciplinarios por faltas muy graves y graves;</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X.</w:t>
      </w:r>
      <w:r>
        <w:rPr>
          <w:rFonts w:ascii="Arial" w:hAnsi="Arial" w:cs="Arial"/>
        </w:rPr>
        <w:t xml:space="preserve"> Aprobar los manuales que sean necesarios para hacer efectiva la carrera policial, y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XI.</w:t>
      </w:r>
      <w:r>
        <w:rPr>
          <w:rFonts w:ascii="Arial" w:hAnsi="Arial" w:cs="Arial"/>
        </w:rPr>
        <w:t xml:space="preserve"> Las demás que le señalen las disposiciones legales aplicables. </w:t>
      </w:r>
    </w:p>
    <w:p w:rsidR="006F3B3F" w:rsidRDefault="006F3B3F" w:rsidP="006F3B3F">
      <w:pPr>
        <w:autoSpaceDE w:val="0"/>
        <w:autoSpaceDN w:val="0"/>
        <w:adjustRightInd w:val="0"/>
        <w:ind w:left="1683" w:right="59"/>
        <w:jc w:val="center"/>
        <w:rPr>
          <w:rFonts w:ascii="Arial" w:hAnsi="Arial" w:cs="Arial"/>
          <w:b/>
          <w:i/>
          <w:color w:val="000000"/>
        </w:rPr>
      </w:pPr>
    </w:p>
    <w:p w:rsidR="006F3B3F" w:rsidRDefault="006F3B3F" w:rsidP="006F3B3F">
      <w:pPr>
        <w:autoSpaceDE w:val="0"/>
        <w:autoSpaceDN w:val="0"/>
        <w:adjustRightInd w:val="0"/>
        <w:ind w:left="1683" w:right="59"/>
        <w:jc w:val="center"/>
        <w:rPr>
          <w:rFonts w:ascii="Arial" w:hAnsi="Arial" w:cs="Arial"/>
          <w:b/>
          <w:i/>
          <w:color w:val="000000"/>
        </w:rPr>
      </w:pPr>
    </w:p>
    <w:p w:rsidR="006F3B3F"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Capítulo XIII</w:t>
      </w:r>
    </w:p>
    <w:p w:rsidR="006F3B3F"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De la Disciplina Policial</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ind w:left="1683" w:right="59"/>
        <w:jc w:val="both"/>
        <w:rPr>
          <w:rFonts w:ascii="Arial" w:hAnsi="Arial" w:cs="Arial"/>
          <w:color w:val="000000"/>
        </w:rPr>
      </w:pPr>
      <w:r>
        <w:rPr>
          <w:rFonts w:ascii="Arial" w:hAnsi="Arial" w:cs="Arial"/>
          <w:b/>
          <w:color w:val="000000"/>
        </w:rPr>
        <w:t>Artículo 76</w:t>
      </w:r>
      <w:r w:rsidR="006F3B3F">
        <w:rPr>
          <w:rFonts w:ascii="Arial" w:hAnsi="Arial" w:cs="Arial"/>
          <w:b/>
          <w:color w:val="000000"/>
        </w:rPr>
        <w:t>.-</w:t>
      </w:r>
      <w:r w:rsidR="006F3B3F">
        <w:rPr>
          <w:rFonts w:ascii="Arial" w:hAnsi="Arial" w:cs="Arial"/>
          <w:color w:val="000000"/>
        </w:rPr>
        <w:t xml:space="preserve"> Sin perjuicio de la</w:t>
      </w:r>
      <w:r w:rsidR="00BF6A1E">
        <w:rPr>
          <w:rFonts w:ascii="Arial" w:hAnsi="Arial" w:cs="Arial"/>
          <w:color w:val="000000"/>
        </w:rPr>
        <w:t>s</w:t>
      </w:r>
      <w:r w:rsidR="006F3B3F">
        <w:rPr>
          <w:rFonts w:ascii="Arial" w:hAnsi="Arial" w:cs="Arial"/>
          <w:color w:val="000000"/>
        </w:rPr>
        <w:t xml:space="preserve"> sa</w:t>
      </w:r>
      <w:r w:rsidR="00DC64A8">
        <w:rPr>
          <w:rFonts w:ascii="Arial" w:hAnsi="Arial" w:cs="Arial"/>
          <w:color w:val="000000"/>
        </w:rPr>
        <w:t>nci</w:t>
      </w:r>
      <w:r w:rsidR="00BF6A1E">
        <w:rPr>
          <w:rFonts w:ascii="Arial" w:hAnsi="Arial" w:cs="Arial"/>
          <w:color w:val="000000"/>
        </w:rPr>
        <w:t>ones</w:t>
      </w:r>
      <w:r w:rsidR="00DC64A8">
        <w:rPr>
          <w:rFonts w:ascii="Arial" w:hAnsi="Arial" w:cs="Arial"/>
          <w:color w:val="000000"/>
        </w:rPr>
        <w:t xml:space="preserve"> prevista</w:t>
      </w:r>
      <w:r w:rsidR="00BF6A1E">
        <w:rPr>
          <w:rFonts w:ascii="Arial" w:hAnsi="Arial" w:cs="Arial"/>
          <w:color w:val="000000"/>
        </w:rPr>
        <w:t>s</w:t>
      </w:r>
      <w:r w:rsidR="00DC64A8">
        <w:rPr>
          <w:rFonts w:ascii="Arial" w:hAnsi="Arial" w:cs="Arial"/>
          <w:color w:val="000000"/>
        </w:rPr>
        <w:t xml:space="preserve"> </w:t>
      </w:r>
      <w:r w:rsidR="00BF6A1E">
        <w:rPr>
          <w:rFonts w:ascii="Arial" w:hAnsi="Arial" w:cs="Arial"/>
          <w:color w:val="000000"/>
        </w:rPr>
        <w:t xml:space="preserve">en </w:t>
      </w:r>
      <w:r w:rsidR="006F3B3F">
        <w:rPr>
          <w:rFonts w:ascii="Arial" w:hAnsi="Arial" w:cs="Arial"/>
          <w:color w:val="000000"/>
        </w:rPr>
        <w:t>la Ley</w:t>
      </w:r>
      <w:r w:rsidR="00131E99">
        <w:rPr>
          <w:rFonts w:ascii="Arial" w:hAnsi="Arial" w:cs="Arial"/>
          <w:color w:val="000000"/>
        </w:rPr>
        <w:t xml:space="preserve"> General</w:t>
      </w:r>
      <w:r w:rsidR="006F3B3F">
        <w:rPr>
          <w:rFonts w:ascii="Arial" w:hAnsi="Arial" w:cs="Arial"/>
          <w:color w:val="000000"/>
        </w:rPr>
        <w:t xml:space="preserve">, en atención a la gravedad de la falta o </w:t>
      </w:r>
      <w:r w:rsidR="006F3B3F">
        <w:rPr>
          <w:rFonts w:ascii="Arial" w:hAnsi="Arial" w:cs="Arial"/>
          <w:color w:val="000000"/>
        </w:rPr>
        <w:lastRenderedPageBreak/>
        <w:t>infracción, se podrán aplicar los siguientes correctivos disciplinarios y sanciones:</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Arresto hasta por treinta y seis horas;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Amonestación;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III.</w:t>
      </w:r>
      <w:r>
        <w:rPr>
          <w:rFonts w:ascii="Arial" w:hAnsi="Arial" w:cs="Arial"/>
        </w:rPr>
        <w:t xml:space="preserve"> Cambio de Adscripción; </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IV.</w:t>
      </w:r>
      <w:r>
        <w:rPr>
          <w:rFonts w:ascii="Arial" w:hAnsi="Arial" w:cs="Arial"/>
        </w:rPr>
        <w:t xml:space="preserve"> Suspensión de funciones hasta por tres años;</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V.</w:t>
      </w:r>
      <w:r>
        <w:rPr>
          <w:rFonts w:ascii="Arial" w:hAnsi="Arial" w:cs="Arial"/>
        </w:rPr>
        <w:t xml:space="preserve"> Inmovilización en el escalafón hasta por cinco años;</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VI.</w:t>
      </w:r>
      <w:r>
        <w:rPr>
          <w:rFonts w:ascii="Arial" w:hAnsi="Arial" w:cs="Arial"/>
        </w:rPr>
        <w:t xml:space="preserve"> Pérdida de cinco a veinte días de remuneración y suspensión de funciones por igual periodo;</w:t>
      </w:r>
    </w:p>
    <w:p w:rsidR="006F3B3F" w:rsidRDefault="006F3B3F" w:rsidP="006F3B3F">
      <w:pPr>
        <w:ind w:left="1683" w:right="59"/>
        <w:jc w:val="both"/>
        <w:rPr>
          <w:rFonts w:ascii="Arial" w:hAnsi="Arial" w:cs="Arial"/>
        </w:rPr>
      </w:pPr>
    </w:p>
    <w:p w:rsidR="006F3B3F" w:rsidRDefault="006F3B3F" w:rsidP="006F3B3F">
      <w:pPr>
        <w:ind w:left="1683" w:right="59"/>
        <w:jc w:val="both"/>
        <w:rPr>
          <w:rFonts w:ascii="Arial" w:hAnsi="Arial" w:cs="Arial"/>
        </w:rPr>
      </w:pPr>
      <w:r>
        <w:rPr>
          <w:rFonts w:ascii="Arial" w:hAnsi="Arial" w:cs="Arial"/>
          <w:b/>
        </w:rPr>
        <w:t>VII.</w:t>
      </w:r>
      <w:r>
        <w:rPr>
          <w:rFonts w:ascii="Arial" w:hAnsi="Arial" w:cs="Arial"/>
        </w:rPr>
        <w:t xml:space="preserve"> Pérdida de uno a cuatro días de remuneración y suspensión de funciones por igual periodo, y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VIII. </w:t>
      </w:r>
      <w:r>
        <w:rPr>
          <w:rFonts w:ascii="Arial" w:hAnsi="Arial" w:cs="Arial"/>
          <w:color w:val="000000"/>
        </w:rPr>
        <w:t>Destitución definitiva e inhabilitación para desempeñar cualquier otro cargo en la Administración Pública Municipal.</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77</w:t>
      </w:r>
      <w:r w:rsidR="006F3B3F">
        <w:rPr>
          <w:rFonts w:ascii="Arial" w:hAnsi="Arial" w:cs="Arial"/>
          <w:b/>
          <w:color w:val="000000"/>
        </w:rPr>
        <w:t>.-</w:t>
      </w:r>
      <w:r w:rsidR="006F3B3F">
        <w:rPr>
          <w:rFonts w:ascii="Arial" w:hAnsi="Arial" w:cs="Arial"/>
          <w:color w:val="000000"/>
        </w:rPr>
        <w:t xml:space="preserve"> El arresto es la reclusión temporal en el lugar que determine el Director, impuesto a un elemento operativo por haber incurrido en la falta o infracción que se precisa en el Reglamento.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DC64A8">
      <w:pPr>
        <w:autoSpaceDE w:val="0"/>
        <w:autoSpaceDN w:val="0"/>
        <w:adjustRightInd w:val="0"/>
        <w:ind w:left="1683" w:right="59"/>
        <w:jc w:val="both"/>
        <w:rPr>
          <w:rFonts w:ascii="Arial" w:hAnsi="Arial" w:cs="Arial"/>
          <w:color w:val="000000"/>
        </w:rPr>
      </w:pPr>
      <w:r>
        <w:rPr>
          <w:rFonts w:ascii="Arial" w:hAnsi="Arial" w:cs="Arial"/>
          <w:color w:val="000000"/>
        </w:rPr>
        <w:t xml:space="preserve">En todo caso, la orden de arresto por más de veinticuatro horas deberá hacerse constar por escrito, especificando el motivo y la duración del mismo. </w:t>
      </w:r>
    </w:p>
    <w:p w:rsidR="006F3B3F" w:rsidRDefault="006F3B3F" w:rsidP="006F3B3F">
      <w:pPr>
        <w:autoSpaceDE w:val="0"/>
        <w:autoSpaceDN w:val="0"/>
        <w:adjustRightInd w:val="0"/>
        <w:ind w:left="1683" w:right="59" w:firstLine="441"/>
        <w:jc w:val="both"/>
        <w:rPr>
          <w:rFonts w:ascii="Arial" w:hAnsi="Arial" w:cs="Arial"/>
          <w:color w:val="000000"/>
        </w:rPr>
      </w:pPr>
    </w:p>
    <w:p w:rsidR="006F3B3F" w:rsidRDefault="006F3B3F" w:rsidP="00DC64A8">
      <w:pPr>
        <w:autoSpaceDE w:val="0"/>
        <w:autoSpaceDN w:val="0"/>
        <w:adjustRightInd w:val="0"/>
        <w:ind w:left="1683" w:right="59"/>
        <w:jc w:val="both"/>
        <w:rPr>
          <w:rFonts w:ascii="Arial" w:hAnsi="Arial" w:cs="Arial"/>
          <w:color w:val="000000"/>
        </w:rPr>
      </w:pPr>
      <w:r>
        <w:rPr>
          <w:rFonts w:ascii="Arial" w:hAnsi="Arial" w:cs="Arial"/>
          <w:color w:val="000000"/>
        </w:rPr>
        <w:t xml:space="preserve">El original del escrito se entregará al infractor y se hará constar que el arresto fue cumplido, anotándose la fecha y hora de la liberación.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DC64A8">
      <w:pPr>
        <w:autoSpaceDE w:val="0"/>
        <w:autoSpaceDN w:val="0"/>
        <w:adjustRightInd w:val="0"/>
        <w:ind w:left="1683" w:right="59"/>
        <w:jc w:val="both"/>
        <w:rPr>
          <w:rFonts w:ascii="Arial" w:hAnsi="Arial" w:cs="Arial"/>
          <w:color w:val="000000"/>
        </w:rPr>
      </w:pPr>
      <w:r>
        <w:rPr>
          <w:rFonts w:ascii="Arial" w:hAnsi="Arial" w:cs="Arial"/>
          <w:color w:val="000000"/>
        </w:rPr>
        <w:t xml:space="preserve">El arresto menor ha veinticuatro horas se comunicará en forma verbal al infractor para que se presente arrestado por la falta cometida.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78</w:t>
      </w:r>
      <w:r w:rsidR="006F3B3F">
        <w:rPr>
          <w:rFonts w:ascii="Arial" w:hAnsi="Arial" w:cs="Arial"/>
          <w:b/>
          <w:color w:val="000000"/>
        </w:rPr>
        <w:t>.-</w:t>
      </w:r>
      <w:r w:rsidR="006F3B3F">
        <w:rPr>
          <w:rFonts w:ascii="Arial" w:hAnsi="Arial" w:cs="Arial"/>
          <w:color w:val="000000"/>
        </w:rPr>
        <w:t xml:space="preserve"> El arresto podrá ser impuesto </w:t>
      </w:r>
      <w:r w:rsidR="00131E99">
        <w:rPr>
          <w:rFonts w:ascii="Arial" w:hAnsi="Arial" w:cs="Arial"/>
          <w:color w:val="000000"/>
        </w:rPr>
        <w:t xml:space="preserve">por el Director </w:t>
      </w:r>
      <w:r w:rsidR="006F3B3F">
        <w:rPr>
          <w:rFonts w:ascii="Arial" w:hAnsi="Arial" w:cs="Arial"/>
          <w:color w:val="000000"/>
        </w:rPr>
        <w:t xml:space="preserve">a aquel elemento operativo que incurra en cualquiera de las siguientes faltas o infracciones: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I.</w:t>
      </w:r>
      <w:r>
        <w:rPr>
          <w:rFonts w:ascii="Arial" w:hAnsi="Arial" w:cs="Arial"/>
          <w:color w:val="000000"/>
        </w:rPr>
        <w:t xml:space="preserve"> No solicitar por los conductos jerárquicos, en forma respetuosa, todo lo relacionado con el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No avisar oportunamente por escrito los cambios de su domicilio o cuando por enfermedad o cualquier otra causa, esté imposibilitado para asistir a prestar el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En el caso de elementos operativos  masculinos, usar el cabello largo, barba o patilla sin recortar, no obstante de la amonestación que el superior jerárquico le halla realizado sobre esta situación;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Practicar cualquier tipo de juego dentro de las instalaciones de la Dirección o en cualquier otro lugar en horario de servicio, sin la autorización correspondiente;</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w:t>
      </w:r>
      <w:r>
        <w:rPr>
          <w:rFonts w:ascii="Arial" w:hAnsi="Arial" w:cs="Arial"/>
          <w:color w:val="000000"/>
        </w:rPr>
        <w:t xml:space="preserve"> No presentarse o comparecer ante las autoridades municipales cuantas veces sea requerido y por cualquier causa relacionada con el servicio, en la fecha y hora que se determinen para tal efecto;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w:t>
      </w:r>
      <w:r>
        <w:rPr>
          <w:rFonts w:ascii="Arial" w:hAnsi="Arial" w:cs="Arial"/>
          <w:color w:val="000000"/>
        </w:rPr>
        <w:t xml:space="preserve"> Cometer cualquier acto que altere la disciplina del lugar o centro en que desempeña su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w:t>
      </w:r>
      <w:r>
        <w:rPr>
          <w:rFonts w:ascii="Arial" w:hAnsi="Arial" w:cs="Arial"/>
          <w:color w:val="000000"/>
        </w:rPr>
        <w:t xml:space="preserve"> Abandonar el servicio o la comisión que desempeña antes de que llegue su relevo y obtenga la autorización correspondiente; siempre y cuando no se ponga en riesgo derechos, bienes e integridad de las personas o compañeros;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VIII.</w:t>
      </w:r>
      <w:r>
        <w:rPr>
          <w:rFonts w:ascii="Arial" w:hAnsi="Arial" w:cs="Arial"/>
          <w:color w:val="000000"/>
        </w:rPr>
        <w:t xml:space="preserve"> Relajar la disciplina o separarse sin autorización estando en filas;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IX.</w:t>
      </w:r>
      <w:r>
        <w:rPr>
          <w:rFonts w:ascii="Arial" w:hAnsi="Arial" w:cs="Arial"/>
          <w:color w:val="000000"/>
        </w:rPr>
        <w:t xml:space="preserve"> No desempeñar el servicio o comisión en la forma en que fue ordenado por su superior jerárquico;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w:t>
      </w:r>
      <w:r>
        <w:rPr>
          <w:rFonts w:ascii="Arial" w:hAnsi="Arial" w:cs="Arial"/>
          <w:color w:val="000000"/>
        </w:rPr>
        <w:t xml:space="preserve"> No informar oportunamente al superior jerárquico de las novedades que ocurran durante el servicio o hacerlo en forma indebida;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w:t>
      </w:r>
      <w:r>
        <w:rPr>
          <w:rFonts w:ascii="Arial" w:hAnsi="Arial" w:cs="Arial"/>
          <w:color w:val="000000"/>
        </w:rPr>
        <w:t xml:space="preserve"> No apegarse a las claves y alfabeto fonético autorizados como medio de comunicación;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XII.</w:t>
      </w:r>
      <w:r>
        <w:rPr>
          <w:rFonts w:ascii="Arial" w:hAnsi="Arial" w:cs="Arial"/>
          <w:color w:val="000000"/>
        </w:rPr>
        <w:t xml:space="preserve"> No abastecer oportunamente su arma de cargo en los lugares indicados;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XIII.</w:t>
      </w:r>
      <w:r>
        <w:rPr>
          <w:rFonts w:ascii="Arial" w:hAnsi="Arial" w:cs="Arial"/>
          <w:color w:val="000000"/>
        </w:rPr>
        <w:t xml:space="preserve"> Salir al servicio sin portar el arma reglamentaria o el equipo;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XIV.</w:t>
      </w:r>
      <w:r>
        <w:rPr>
          <w:rFonts w:ascii="Arial" w:hAnsi="Arial" w:cs="Arial"/>
          <w:color w:val="000000"/>
        </w:rPr>
        <w:t xml:space="preserve"> Utilizar en el servicio armamento que no sea de cargo</w:t>
      </w:r>
      <w:r w:rsidR="00131E99">
        <w:rPr>
          <w:rFonts w:ascii="Arial" w:hAnsi="Arial" w:cs="Arial"/>
          <w:color w:val="000000"/>
        </w:rPr>
        <w:t xml:space="preserve"> independientemente de las sanciones penales a que se haga acreedor</w:t>
      </w: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XV.</w:t>
      </w:r>
      <w:r>
        <w:rPr>
          <w:rFonts w:ascii="Arial" w:hAnsi="Arial" w:cs="Arial"/>
          <w:color w:val="000000"/>
        </w:rPr>
        <w:t xml:space="preserve"> No entregar al depósito, oportunamente, el equipo de cargo;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XVI.</w:t>
      </w:r>
      <w:r>
        <w:rPr>
          <w:rFonts w:ascii="Arial" w:hAnsi="Arial" w:cs="Arial"/>
          <w:color w:val="000000"/>
        </w:rPr>
        <w:t xml:space="preserve"> Permitir que personas ajenas a la corporación aborden los vehículos oficiales sin motivo justificado;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XVII.</w:t>
      </w:r>
      <w:r>
        <w:rPr>
          <w:rFonts w:ascii="Arial" w:hAnsi="Arial" w:cs="Arial"/>
          <w:color w:val="000000"/>
        </w:rPr>
        <w:t xml:space="preserve"> Permitir que el vehículo asignado al servicio lo utilice otro compañero o persona extraña a la corporación sin la autorización correspondiente;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XVIII.</w:t>
      </w:r>
      <w:r>
        <w:rPr>
          <w:rFonts w:ascii="Arial" w:hAnsi="Arial" w:cs="Arial"/>
          <w:color w:val="000000"/>
        </w:rPr>
        <w:t xml:space="preserve"> Utilizar sin autorización la jerarquía o cargo de un superior para trasmitir o comunicar una orden;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XIX.</w:t>
      </w:r>
      <w:r>
        <w:rPr>
          <w:rFonts w:ascii="Arial" w:hAnsi="Arial" w:cs="Arial"/>
          <w:color w:val="000000"/>
        </w:rPr>
        <w:t xml:space="preserve"> No reportar inmediatamente, en su caso por el radio de comunicación, la detención de un vehículo, el traslado o la remisión de personas que se encuentren a bordo, o bien, cualquier servicio a la comunidad;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w:t>
      </w:r>
      <w:r>
        <w:rPr>
          <w:rFonts w:ascii="Arial" w:hAnsi="Arial" w:cs="Arial"/>
          <w:color w:val="000000"/>
        </w:rPr>
        <w:t xml:space="preserve"> Utilizar vehículos particulares en el servicio, salvo que exista autorización del Director por causas justificadas;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XXI.</w:t>
      </w:r>
      <w:r>
        <w:rPr>
          <w:rFonts w:ascii="Arial" w:hAnsi="Arial" w:cs="Arial"/>
          <w:color w:val="000000"/>
        </w:rPr>
        <w:t xml:space="preserve"> No realizar el saludo oficial, según se porte o no el uniforme, a la bandera nacional, a sus superiores jerárquicos y a los miembros del ejército y fuerzas armadas, según el grado;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XXII.</w:t>
      </w:r>
      <w:r>
        <w:rPr>
          <w:rFonts w:ascii="Arial" w:hAnsi="Arial" w:cs="Arial"/>
          <w:color w:val="000000"/>
        </w:rPr>
        <w:t xml:space="preserve"> Presentarse al servicio o comisión sin los útiles o materiales necesarios que le hayan sido asignados;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XXIII.</w:t>
      </w:r>
      <w:r>
        <w:rPr>
          <w:rFonts w:ascii="Arial" w:hAnsi="Arial" w:cs="Arial"/>
          <w:color w:val="000000"/>
        </w:rPr>
        <w:t xml:space="preserve"> Alterar l</w:t>
      </w:r>
      <w:r w:rsidR="00DC64A8">
        <w:rPr>
          <w:rFonts w:ascii="Arial" w:hAnsi="Arial" w:cs="Arial"/>
          <w:color w:val="000000"/>
        </w:rPr>
        <w:t>as características del uniforme</w:t>
      </w: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XXIV.</w:t>
      </w:r>
      <w:r>
        <w:rPr>
          <w:rFonts w:ascii="Arial" w:hAnsi="Arial" w:cs="Arial"/>
          <w:color w:val="000000"/>
        </w:rPr>
        <w:t xml:space="preserve"> Carecer de limpieza en su persona y uniforme;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XXV.</w:t>
      </w:r>
      <w:r>
        <w:rPr>
          <w:rFonts w:ascii="Arial" w:hAnsi="Arial" w:cs="Arial"/>
          <w:color w:val="000000"/>
        </w:rPr>
        <w:t xml:space="preserve"> Omitir registrar la asistencia;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XXVI.</w:t>
      </w:r>
      <w:r>
        <w:rPr>
          <w:rFonts w:ascii="Arial" w:hAnsi="Arial" w:cs="Arial"/>
          <w:color w:val="000000"/>
        </w:rPr>
        <w:t xml:space="preserve"> Circular con el vehículo asignado sin luces por la noche y hacer mal uso de los códigos sonoros y luminosos;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XXVII. </w:t>
      </w:r>
      <w:r>
        <w:rPr>
          <w:rFonts w:ascii="Arial" w:hAnsi="Arial" w:cs="Arial"/>
          <w:color w:val="000000"/>
        </w:rPr>
        <w:t xml:space="preserve">No respetar el honor familiar de los particulares, de los compañeros, así como el suyo propio;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XXVIII.</w:t>
      </w:r>
      <w:r>
        <w:rPr>
          <w:rFonts w:ascii="Arial" w:hAnsi="Arial" w:cs="Arial"/>
          <w:color w:val="000000"/>
        </w:rPr>
        <w:t xml:space="preserve"> Hacer imputaciones falsas en contra de superiores y compañeros, así como expresarse mal de los mismos, o</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XXIX</w:t>
      </w:r>
      <w:r>
        <w:rPr>
          <w:rFonts w:ascii="Arial" w:hAnsi="Arial" w:cs="Arial"/>
          <w:color w:val="000000"/>
        </w:rPr>
        <w:t xml:space="preserve">. No comunicar las fallas del equipo asignado o vehículos, a los superiores jerárquicos cuando se requiera atención inmediata.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79</w:t>
      </w:r>
      <w:r w:rsidR="006F3B3F">
        <w:rPr>
          <w:rFonts w:ascii="Arial" w:hAnsi="Arial" w:cs="Arial"/>
          <w:b/>
          <w:color w:val="000000"/>
        </w:rPr>
        <w:t xml:space="preserve">.- </w:t>
      </w:r>
      <w:r w:rsidR="006F3B3F">
        <w:rPr>
          <w:rFonts w:ascii="Arial" w:hAnsi="Arial" w:cs="Arial"/>
          <w:color w:val="000000"/>
        </w:rPr>
        <w:t xml:space="preserve">La amonestación es el acto mediante el cual el Director reprende y advierte al subalterno sobre la omisión o faltas no graves en el cumplimiento de sus deberes, invitándolo a corregirse. La amonestación será verbal o constará por escrito, agregándose al expediente administrativo del elemento operativo.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Artículo </w:t>
      </w:r>
      <w:r w:rsidR="00BF6A1E">
        <w:rPr>
          <w:rFonts w:ascii="Arial" w:hAnsi="Arial" w:cs="Arial"/>
          <w:b/>
          <w:color w:val="000000"/>
        </w:rPr>
        <w:t>8</w:t>
      </w:r>
      <w:r>
        <w:rPr>
          <w:rFonts w:ascii="Arial" w:hAnsi="Arial" w:cs="Arial"/>
          <w:b/>
          <w:color w:val="000000"/>
        </w:rPr>
        <w:t>0</w:t>
      </w:r>
      <w:r w:rsidR="006F3B3F">
        <w:rPr>
          <w:rFonts w:ascii="Arial" w:hAnsi="Arial" w:cs="Arial"/>
          <w:b/>
          <w:color w:val="000000"/>
        </w:rPr>
        <w:t>.-</w:t>
      </w:r>
      <w:r w:rsidR="006F3B3F">
        <w:rPr>
          <w:rFonts w:ascii="Arial" w:hAnsi="Arial" w:cs="Arial"/>
          <w:color w:val="000000"/>
        </w:rPr>
        <w:t xml:space="preserve"> El Director tiene la facultad de imponer amonestaciones y se aplicarán al elemento operativo que incurra en algunas de las faltas o infracciones siguientes: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No guardar para los superiores jerárquicos y demás compañeros la consideración debida;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Atender asuntos personales durante el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Presentarse con retardo al registro de asistencia;</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IV. </w:t>
      </w:r>
      <w:r>
        <w:rPr>
          <w:rFonts w:ascii="Arial" w:hAnsi="Arial" w:cs="Arial"/>
          <w:color w:val="000000"/>
        </w:rPr>
        <w:t xml:space="preserve">Los demás casos que por su menor gravedad no ameriten otra corrección disciplinaria, 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w:t>
      </w:r>
      <w:r>
        <w:rPr>
          <w:rFonts w:ascii="Arial" w:hAnsi="Arial" w:cs="Arial"/>
          <w:color w:val="000000"/>
        </w:rPr>
        <w:t xml:space="preserve"> Emplear palabras, actos o ademanes ofensivos en el ejercicio de su función.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DC64A8">
      <w:pPr>
        <w:autoSpaceDE w:val="0"/>
        <w:autoSpaceDN w:val="0"/>
        <w:adjustRightInd w:val="0"/>
        <w:ind w:left="1683" w:right="59"/>
        <w:jc w:val="both"/>
        <w:rPr>
          <w:rFonts w:ascii="Arial" w:hAnsi="Arial" w:cs="Arial"/>
          <w:b/>
          <w:color w:val="000000"/>
        </w:rPr>
      </w:pPr>
      <w:r>
        <w:rPr>
          <w:rFonts w:ascii="Arial" w:hAnsi="Arial" w:cs="Arial"/>
          <w:color w:val="000000"/>
        </w:rPr>
        <w:t>La amonestación se hará saber al responsable, en presencia de los elementos operativos y administrativos de la Dirección, cuando así se consideré necesario o el caso lo requiera.</w:t>
      </w:r>
    </w:p>
    <w:p w:rsidR="006F3B3F" w:rsidRDefault="006F3B3F" w:rsidP="006F3B3F">
      <w:pPr>
        <w:autoSpaceDE w:val="0"/>
        <w:autoSpaceDN w:val="0"/>
        <w:adjustRightInd w:val="0"/>
        <w:ind w:left="1683" w:right="59"/>
        <w:jc w:val="both"/>
        <w:rPr>
          <w:rFonts w:ascii="Arial" w:hAnsi="Arial" w:cs="Arial"/>
          <w:b/>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81</w:t>
      </w:r>
      <w:r w:rsidR="006F3B3F">
        <w:rPr>
          <w:rFonts w:ascii="Arial" w:hAnsi="Arial" w:cs="Arial"/>
          <w:b/>
          <w:color w:val="000000"/>
        </w:rPr>
        <w:t>.-</w:t>
      </w:r>
      <w:r w:rsidR="006F3B3F">
        <w:rPr>
          <w:rFonts w:ascii="Arial" w:hAnsi="Arial" w:cs="Arial"/>
          <w:color w:val="000000"/>
        </w:rPr>
        <w:t xml:space="preserve"> El cambio de adscripción se aplicará</w:t>
      </w:r>
      <w:r w:rsidR="00131E99">
        <w:rPr>
          <w:rFonts w:ascii="Arial" w:hAnsi="Arial" w:cs="Arial"/>
          <w:color w:val="000000"/>
        </w:rPr>
        <w:t xml:space="preserve"> por la Comisión</w:t>
      </w:r>
      <w:r w:rsidR="006F3B3F">
        <w:rPr>
          <w:rFonts w:ascii="Arial" w:hAnsi="Arial" w:cs="Arial"/>
          <w:color w:val="000000"/>
        </w:rPr>
        <w:t xml:space="preserve"> al elemento operativo que incurra en algunas de las siguientes faltas o infracciones: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Cuando el comportamiento del elemento operativo afecte la disciplina y buena marcha del grupo o comisión a que esté adscrito;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II. </w:t>
      </w:r>
      <w:r>
        <w:rPr>
          <w:rFonts w:ascii="Arial" w:hAnsi="Arial" w:cs="Arial"/>
          <w:color w:val="000000"/>
        </w:rPr>
        <w:t xml:space="preserve">Cuando sea necesario para mantener una buena relación e imagen con la comunidad donde se desempeña;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Por cambiar escolta o permitir los cambios de ésta sin la autorización correspondiente;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Por haber sido encontrado el vehículo a su cargo, abandonado momentáneamente sin causa justificada, y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w:t>
      </w:r>
      <w:r>
        <w:rPr>
          <w:rFonts w:ascii="Arial" w:hAnsi="Arial" w:cs="Arial"/>
          <w:color w:val="000000"/>
        </w:rPr>
        <w:t xml:space="preserve"> Por abandonar momentáneamente sin causa justificada el lugar o zona asignados para la prestación del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82</w:t>
      </w:r>
      <w:r w:rsidR="006F3B3F">
        <w:rPr>
          <w:rFonts w:ascii="Arial" w:hAnsi="Arial" w:cs="Arial"/>
          <w:b/>
          <w:color w:val="000000"/>
        </w:rPr>
        <w:t xml:space="preserve">.- </w:t>
      </w:r>
      <w:r w:rsidR="006F3B3F">
        <w:rPr>
          <w:rFonts w:ascii="Arial" w:hAnsi="Arial" w:cs="Arial"/>
          <w:color w:val="000000"/>
        </w:rPr>
        <w:t>La suspensión temporal de funciones</w:t>
      </w:r>
      <w:r w:rsidR="006F3B3F">
        <w:rPr>
          <w:rFonts w:ascii="Arial" w:hAnsi="Arial" w:cs="Arial"/>
        </w:rPr>
        <w:t xml:space="preserve"> hasta por tres años,</w:t>
      </w:r>
      <w:r w:rsidR="006F3B3F">
        <w:rPr>
          <w:rFonts w:ascii="Arial" w:hAnsi="Arial" w:cs="Arial"/>
          <w:color w:val="000000"/>
        </w:rPr>
        <w:t xml:space="preserve"> se aplicará </w:t>
      </w:r>
      <w:r w:rsidR="00131E99">
        <w:rPr>
          <w:rFonts w:ascii="Arial" w:hAnsi="Arial" w:cs="Arial"/>
          <w:color w:val="000000"/>
        </w:rPr>
        <w:t xml:space="preserve">por la Comisión </w:t>
      </w:r>
      <w:r w:rsidR="006F3B3F">
        <w:rPr>
          <w:rFonts w:ascii="Arial" w:hAnsi="Arial" w:cs="Arial"/>
          <w:color w:val="000000"/>
        </w:rPr>
        <w:t>al elemento operativo que incurra en algunas de las faltas o infracciones siguientes:</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Realizar acciones o incurrir en omisiones que pongan en peligro su seguridad, la de sus compañeros o la de cualquier otra persona;</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II. </w:t>
      </w:r>
      <w:r>
        <w:rPr>
          <w:rFonts w:ascii="Arial" w:hAnsi="Arial" w:cs="Arial"/>
          <w:color w:val="000000"/>
        </w:rPr>
        <w:t xml:space="preserve">Actuar con demora en la protección de la vida, los derechos y los bienes de las personas;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Negarse a prestar ayuda a cualquier elemento operativo de seguridad pública que se encuentre en situación peligrosa o de riesgo;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Discriminar en el cumplimiento de su deber a persona alguna en razón de su raza, nacionalidad, sexo, religión, condición social, preferencia sexual, apariencia personal, ideología política o por cualquier otro motivo que dañe o menoscabe su integridad física o moral;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VI.</w:t>
      </w:r>
      <w:r>
        <w:rPr>
          <w:rFonts w:ascii="Arial" w:hAnsi="Arial" w:cs="Arial"/>
          <w:color w:val="000000"/>
        </w:rPr>
        <w:t xml:space="preserve"> Realizar actos de abuso de autoridad o limitar las acciones o manifestaciones que en ejercicio de sus derechos constitucionales realicen los ciudadanos; salvo que con ellas se incurra en alguna falta administrativa o delito flagrante;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w:t>
      </w:r>
      <w:r>
        <w:rPr>
          <w:rFonts w:ascii="Arial" w:hAnsi="Arial" w:cs="Arial"/>
          <w:color w:val="000000"/>
        </w:rPr>
        <w:t xml:space="preserve"> No prestar auxilio a quienes estén amenazados de un peligro u omitir solicitar los servicios médicos de urgencia cuando halla personas que se encuentren heridas o gravemente enfermas, así como dar aviso a sus familiares o conocidos de tal circunstancia;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VIII.</w:t>
      </w:r>
      <w:r>
        <w:rPr>
          <w:rFonts w:ascii="Arial" w:hAnsi="Arial" w:cs="Arial"/>
          <w:color w:val="000000"/>
        </w:rPr>
        <w:t xml:space="preserve"> Portar el arma de cargo cuando no es necesario para el ejercicio de sus funciones;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ind w:left="1683" w:right="59"/>
        <w:jc w:val="both"/>
        <w:rPr>
          <w:rFonts w:ascii="Arial" w:hAnsi="Arial" w:cs="Arial"/>
          <w:lang w:val="es-MX"/>
        </w:rPr>
      </w:pPr>
      <w:r>
        <w:rPr>
          <w:rFonts w:ascii="Arial" w:hAnsi="Arial" w:cs="Arial"/>
          <w:b/>
          <w:color w:val="000000"/>
        </w:rPr>
        <w:t>IX.</w:t>
      </w:r>
      <w:r>
        <w:rPr>
          <w:rFonts w:ascii="Arial" w:hAnsi="Arial" w:cs="Arial"/>
          <w:color w:val="000000"/>
        </w:rPr>
        <w:t xml:space="preserve"> S</w:t>
      </w:r>
      <w:r>
        <w:rPr>
          <w:rFonts w:ascii="Arial" w:hAnsi="Arial" w:cs="Arial"/>
          <w:lang w:val="es-MX"/>
        </w:rPr>
        <w:t xml:space="preserve">olicitar o aceptar compensaciones, pagos o gratificaciones distintas a las previstas legalmente, a cambio del ejercicio de sus funciones;   </w:t>
      </w:r>
    </w:p>
    <w:p w:rsidR="006F3B3F" w:rsidRDefault="006F3B3F" w:rsidP="006F3B3F">
      <w:pPr>
        <w:ind w:left="1683" w:right="59"/>
        <w:jc w:val="both"/>
        <w:rPr>
          <w:rFonts w:ascii="Arial" w:hAnsi="Arial" w:cs="Arial"/>
          <w:color w:val="000000"/>
          <w:lang w:val="es-MX"/>
        </w:rPr>
      </w:pPr>
    </w:p>
    <w:p w:rsidR="006F3B3F" w:rsidRDefault="006F3B3F" w:rsidP="006F3B3F">
      <w:pPr>
        <w:ind w:left="1683" w:right="59"/>
        <w:jc w:val="both"/>
        <w:rPr>
          <w:rFonts w:ascii="Arial" w:hAnsi="Arial" w:cs="Arial"/>
          <w:color w:val="000000"/>
        </w:rPr>
      </w:pPr>
      <w:r>
        <w:rPr>
          <w:rFonts w:ascii="Arial" w:hAnsi="Arial" w:cs="Arial"/>
          <w:b/>
        </w:rPr>
        <w:t>X.</w:t>
      </w:r>
      <w:r>
        <w:rPr>
          <w:rFonts w:ascii="Arial" w:hAnsi="Arial" w:cs="Arial"/>
        </w:rPr>
        <w:t xml:space="preserve"> Emplear la fuerza y las armas en forma ilegal, incongruente, inoportuna y desproporcional al hecho;</w:t>
      </w:r>
      <w:r>
        <w:rPr>
          <w:rFonts w:ascii="Arial" w:hAnsi="Arial" w:cs="Arial"/>
          <w:color w:val="000000"/>
        </w:rPr>
        <w:t xml:space="preserve"> </w:t>
      </w:r>
    </w:p>
    <w:p w:rsidR="006F3B3F" w:rsidRDefault="006F3B3F" w:rsidP="006F3B3F">
      <w:pPr>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w:t>
      </w:r>
      <w:r>
        <w:rPr>
          <w:rFonts w:ascii="Arial" w:hAnsi="Arial" w:cs="Arial"/>
          <w:color w:val="000000"/>
        </w:rPr>
        <w:t xml:space="preserve"> Por desacato injustificado a las órdenes de sus superiores, 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XII.</w:t>
      </w:r>
      <w:r>
        <w:rPr>
          <w:rFonts w:ascii="Arial" w:hAnsi="Arial" w:cs="Arial"/>
          <w:color w:val="000000"/>
        </w:rPr>
        <w:t xml:space="preserve"> Ejercer las funciones del cargo o comisión fuera del área que le haya sido asignada, salvo que por las necesidades del servicio o por la orden recibida del superior jerárquico, las deba ejercer; </w:t>
      </w:r>
    </w:p>
    <w:p w:rsidR="006F3B3F" w:rsidRDefault="006F3B3F" w:rsidP="006F3B3F">
      <w:pPr>
        <w:autoSpaceDE w:val="0"/>
        <w:autoSpaceDN w:val="0"/>
        <w:adjustRightInd w:val="0"/>
        <w:ind w:left="1683" w:right="59"/>
        <w:jc w:val="both"/>
        <w:rPr>
          <w:rFonts w:ascii="Arial" w:hAnsi="Arial" w:cs="Arial"/>
          <w:color w:val="000000"/>
        </w:rPr>
      </w:pPr>
    </w:p>
    <w:p w:rsidR="006F3B3F" w:rsidRDefault="00BF6A1E" w:rsidP="006F3B3F">
      <w:pPr>
        <w:autoSpaceDE w:val="0"/>
        <w:autoSpaceDN w:val="0"/>
        <w:adjustRightInd w:val="0"/>
        <w:ind w:left="1683" w:right="59"/>
        <w:jc w:val="both"/>
        <w:rPr>
          <w:rFonts w:ascii="Arial" w:hAnsi="Arial" w:cs="Arial"/>
          <w:color w:val="000000"/>
        </w:rPr>
      </w:pPr>
      <w:r>
        <w:rPr>
          <w:rFonts w:ascii="Arial" w:hAnsi="Arial" w:cs="Arial"/>
          <w:b/>
          <w:color w:val="000000"/>
        </w:rPr>
        <w:t>Artículo 8</w:t>
      </w:r>
      <w:r w:rsidR="00DC7F8D">
        <w:rPr>
          <w:rFonts w:ascii="Arial" w:hAnsi="Arial" w:cs="Arial"/>
          <w:b/>
          <w:color w:val="000000"/>
        </w:rPr>
        <w:t>3</w:t>
      </w:r>
      <w:r w:rsidR="006F3B3F">
        <w:rPr>
          <w:rFonts w:ascii="Arial" w:hAnsi="Arial" w:cs="Arial"/>
          <w:b/>
          <w:color w:val="000000"/>
        </w:rPr>
        <w:t xml:space="preserve">.- </w:t>
      </w:r>
      <w:r w:rsidR="006F3B3F">
        <w:rPr>
          <w:rFonts w:ascii="Arial" w:hAnsi="Arial" w:cs="Arial"/>
          <w:color w:val="000000"/>
        </w:rPr>
        <w:t xml:space="preserve">La </w:t>
      </w:r>
      <w:r w:rsidR="006F3B3F">
        <w:rPr>
          <w:rFonts w:ascii="Arial" w:hAnsi="Arial" w:cs="Arial"/>
        </w:rPr>
        <w:t>inmovilización en el escalafón hasta por cinco años,</w:t>
      </w:r>
      <w:r w:rsidR="006F3B3F">
        <w:rPr>
          <w:rFonts w:ascii="Arial" w:hAnsi="Arial" w:cs="Arial"/>
          <w:color w:val="000000"/>
        </w:rPr>
        <w:t xml:space="preserve"> se aplicará </w:t>
      </w:r>
      <w:r w:rsidR="00131E99">
        <w:rPr>
          <w:rFonts w:ascii="Arial" w:hAnsi="Arial" w:cs="Arial"/>
          <w:color w:val="000000"/>
        </w:rPr>
        <w:t xml:space="preserve">por la Comisión </w:t>
      </w:r>
      <w:r w:rsidR="006F3B3F">
        <w:rPr>
          <w:rFonts w:ascii="Arial" w:hAnsi="Arial" w:cs="Arial"/>
          <w:color w:val="000000"/>
        </w:rPr>
        <w:t>a los elementos operativos que incurra en algunas de las faltas o infracciones siguientes:</w:t>
      </w:r>
    </w:p>
    <w:p w:rsidR="006F3B3F" w:rsidRDefault="006F3B3F" w:rsidP="006F3B3F">
      <w:pPr>
        <w:autoSpaceDE w:val="0"/>
        <w:autoSpaceDN w:val="0"/>
        <w:adjustRightInd w:val="0"/>
        <w:ind w:left="1683" w:right="59"/>
        <w:jc w:val="both"/>
        <w:rPr>
          <w:rFonts w:ascii="Arial" w:hAnsi="Arial" w:cs="Arial"/>
          <w:color w:val="000000"/>
        </w:rPr>
      </w:pPr>
    </w:p>
    <w:p w:rsidR="006F3B3F" w:rsidRDefault="00DC64A8"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sidR="006F3B3F">
        <w:rPr>
          <w:rFonts w:ascii="Arial" w:hAnsi="Arial" w:cs="Arial"/>
          <w:b/>
          <w:color w:val="000000"/>
        </w:rPr>
        <w:t>.</w:t>
      </w:r>
      <w:r w:rsidR="006F3B3F">
        <w:rPr>
          <w:rFonts w:ascii="Arial" w:hAnsi="Arial" w:cs="Arial"/>
          <w:color w:val="000000"/>
        </w:rPr>
        <w:t xml:space="preserve"> Asistir uniformados a espectáculos públicos sin motivo de servicio oficial;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Asistir uniformados o semi-uniformados a lugares públicos donde se expendan bebidas embriagantes, sin motivo de servicio o autorización;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I</w:t>
      </w:r>
      <w:r w:rsidR="00DC64A8">
        <w:rPr>
          <w:rFonts w:ascii="Arial" w:hAnsi="Arial" w:cs="Arial"/>
          <w:b/>
          <w:color w:val="000000"/>
        </w:rPr>
        <w:t>II</w:t>
      </w:r>
      <w:r>
        <w:rPr>
          <w:rFonts w:ascii="Arial" w:hAnsi="Arial" w:cs="Arial"/>
          <w:b/>
          <w:color w:val="000000"/>
        </w:rPr>
        <w:t>.</w:t>
      </w:r>
      <w:r>
        <w:rPr>
          <w:rFonts w:ascii="Arial" w:hAnsi="Arial" w:cs="Arial"/>
          <w:color w:val="000000"/>
        </w:rPr>
        <w:t xml:space="preserve"> Obstruir o entorpecer las investigaciones o integración de los procedimientos administrativos;</w:t>
      </w:r>
    </w:p>
    <w:p w:rsidR="006F3B3F" w:rsidRDefault="006F3B3F" w:rsidP="006F3B3F">
      <w:pPr>
        <w:autoSpaceDE w:val="0"/>
        <w:autoSpaceDN w:val="0"/>
        <w:adjustRightInd w:val="0"/>
        <w:ind w:left="1683" w:right="59"/>
        <w:jc w:val="both"/>
        <w:rPr>
          <w:rFonts w:ascii="Arial" w:hAnsi="Arial" w:cs="Arial"/>
          <w:color w:val="000000"/>
        </w:rPr>
      </w:pPr>
    </w:p>
    <w:p w:rsidR="006F3B3F" w:rsidRDefault="00DC64A8"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sidR="006F3B3F">
        <w:rPr>
          <w:rFonts w:ascii="Arial" w:hAnsi="Arial" w:cs="Arial"/>
          <w:b/>
          <w:color w:val="000000"/>
        </w:rPr>
        <w:t>.</w:t>
      </w:r>
      <w:r w:rsidR="006F3B3F">
        <w:rPr>
          <w:rFonts w:ascii="Arial" w:hAnsi="Arial" w:cs="Arial"/>
          <w:color w:val="000000"/>
        </w:rPr>
        <w:t xml:space="preserve"> Desempeñar las funciones propias de otro elemento de la misma jerarquía o condición, salvo orden de sus superiores;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w:t>
      </w:r>
      <w:r>
        <w:rPr>
          <w:rFonts w:ascii="Arial" w:hAnsi="Arial" w:cs="Arial"/>
          <w:color w:val="000000"/>
        </w:rPr>
        <w:t xml:space="preserve"> Ostentar una jerarquía que no le corresponde, salvo orden o autorización correspondiente;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w:t>
      </w:r>
      <w:r>
        <w:rPr>
          <w:rFonts w:ascii="Arial" w:hAnsi="Arial" w:cs="Arial"/>
          <w:color w:val="000000"/>
        </w:rPr>
        <w:t xml:space="preserve"> Facilitar el vestuario, equipo, placa, gafete o cualquier implemento del uniforme, propio o ajeno, para que los utilice otro elemento o persona ajena a la corporación;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DC64A8" w:rsidP="006F3B3F">
      <w:pPr>
        <w:autoSpaceDE w:val="0"/>
        <w:autoSpaceDN w:val="0"/>
        <w:adjustRightInd w:val="0"/>
        <w:ind w:left="1683" w:right="59"/>
        <w:jc w:val="both"/>
        <w:rPr>
          <w:rFonts w:ascii="Arial" w:hAnsi="Arial" w:cs="Arial"/>
          <w:color w:val="000000"/>
        </w:rPr>
      </w:pPr>
      <w:r>
        <w:rPr>
          <w:rFonts w:ascii="Arial" w:hAnsi="Arial" w:cs="Arial"/>
          <w:b/>
          <w:color w:val="000000"/>
        </w:rPr>
        <w:t>VII</w:t>
      </w:r>
      <w:r w:rsidR="006F3B3F">
        <w:rPr>
          <w:rFonts w:ascii="Arial" w:hAnsi="Arial" w:cs="Arial"/>
          <w:b/>
          <w:color w:val="000000"/>
        </w:rPr>
        <w:t>.</w:t>
      </w:r>
      <w:r w:rsidR="006F3B3F">
        <w:rPr>
          <w:rFonts w:ascii="Arial" w:hAnsi="Arial" w:cs="Arial"/>
          <w:color w:val="000000"/>
        </w:rPr>
        <w:t xml:space="preserve"> Escandalizar en la vía pública o dentro de las instalaciones policiales; </w:t>
      </w:r>
    </w:p>
    <w:p w:rsidR="006F3B3F" w:rsidRDefault="006F3B3F" w:rsidP="006F3B3F">
      <w:pPr>
        <w:autoSpaceDE w:val="0"/>
        <w:autoSpaceDN w:val="0"/>
        <w:adjustRightInd w:val="0"/>
        <w:ind w:left="1683" w:right="59"/>
        <w:jc w:val="both"/>
        <w:rPr>
          <w:rFonts w:ascii="Arial" w:hAnsi="Arial" w:cs="Arial"/>
          <w:color w:val="000000"/>
        </w:rPr>
      </w:pPr>
    </w:p>
    <w:p w:rsidR="006F3B3F" w:rsidRDefault="00DC64A8" w:rsidP="006F3B3F">
      <w:pPr>
        <w:autoSpaceDE w:val="0"/>
        <w:autoSpaceDN w:val="0"/>
        <w:adjustRightInd w:val="0"/>
        <w:ind w:left="1683" w:right="59"/>
        <w:jc w:val="both"/>
        <w:rPr>
          <w:rFonts w:ascii="Arial" w:hAnsi="Arial" w:cs="Arial"/>
          <w:color w:val="000000"/>
        </w:rPr>
      </w:pPr>
      <w:r>
        <w:rPr>
          <w:rFonts w:ascii="Arial" w:hAnsi="Arial" w:cs="Arial"/>
          <w:b/>
          <w:color w:val="000000"/>
        </w:rPr>
        <w:t>VIII</w:t>
      </w:r>
      <w:r w:rsidR="006F3B3F">
        <w:rPr>
          <w:rFonts w:ascii="Arial" w:hAnsi="Arial" w:cs="Arial"/>
          <w:b/>
          <w:color w:val="000000"/>
        </w:rPr>
        <w:t xml:space="preserve">. </w:t>
      </w:r>
      <w:r w:rsidR="006F3B3F">
        <w:rPr>
          <w:rFonts w:ascii="Arial" w:hAnsi="Arial" w:cs="Arial"/>
          <w:color w:val="000000"/>
        </w:rPr>
        <w:t xml:space="preserve">Efectuar cambios de unidad vehicular o servicio sin autorización;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DC64A8" w:rsidP="006F3B3F">
      <w:pPr>
        <w:autoSpaceDE w:val="0"/>
        <w:autoSpaceDN w:val="0"/>
        <w:adjustRightInd w:val="0"/>
        <w:ind w:left="1683" w:right="59"/>
        <w:jc w:val="both"/>
        <w:rPr>
          <w:rFonts w:ascii="Arial" w:hAnsi="Arial" w:cs="Arial"/>
          <w:color w:val="000000"/>
        </w:rPr>
      </w:pPr>
      <w:r>
        <w:rPr>
          <w:rFonts w:ascii="Arial" w:hAnsi="Arial" w:cs="Arial"/>
          <w:b/>
          <w:color w:val="000000"/>
        </w:rPr>
        <w:t>IX</w:t>
      </w:r>
      <w:r w:rsidR="006F3B3F">
        <w:rPr>
          <w:rFonts w:ascii="Arial" w:hAnsi="Arial" w:cs="Arial"/>
          <w:b/>
          <w:color w:val="000000"/>
        </w:rPr>
        <w:t>.</w:t>
      </w:r>
      <w:r w:rsidR="006F3B3F">
        <w:rPr>
          <w:rFonts w:ascii="Arial" w:hAnsi="Arial" w:cs="Arial"/>
          <w:color w:val="000000"/>
        </w:rPr>
        <w:t xml:space="preserve"> No poner de inmediato a disposición de los superiores jerárquicos a los elementos operativo que alteren el orden;</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w:t>
      </w:r>
      <w:r>
        <w:rPr>
          <w:rFonts w:ascii="Arial" w:hAnsi="Arial" w:cs="Arial"/>
          <w:color w:val="000000"/>
        </w:rPr>
        <w:t xml:space="preserve"> Haber sido arrestado por más de dos ocasiones en un periodo de tres meses, 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w:t>
      </w:r>
      <w:r>
        <w:rPr>
          <w:rFonts w:ascii="Arial" w:hAnsi="Arial" w:cs="Arial"/>
          <w:color w:val="000000"/>
        </w:rPr>
        <w:t xml:space="preserve"> Encontrarse fuera del lugar o zona de servicio asignada, sin causa justificada o autorización correspondiente.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BF6A1E" w:rsidP="006F3B3F">
      <w:pPr>
        <w:ind w:left="1683" w:right="59"/>
        <w:jc w:val="both"/>
        <w:rPr>
          <w:rFonts w:ascii="Arial" w:hAnsi="Arial" w:cs="Arial"/>
          <w:color w:val="000000"/>
        </w:rPr>
      </w:pPr>
      <w:r>
        <w:rPr>
          <w:rFonts w:ascii="Arial" w:hAnsi="Arial" w:cs="Arial"/>
          <w:b/>
          <w:color w:val="000000"/>
        </w:rPr>
        <w:t>Artículo 8</w:t>
      </w:r>
      <w:r w:rsidR="00DC7F8D">
        <w:rPr>
          <w:rFonts w:ascii="Arial" w:hAnsi="Arial" w:cs="Arial"/>
          <w:b/>
          <w:color w:val="000000"/>
        </w:rPr>
        <w:t>4</w:t>
      </w:r>
      <w:r w:rsidR="006F3B3F">
        <w:rPr>
          <w:rFonts w:ascii="Arial" w:hAnsi="Arial" w:cs="Arial"/>
          <w:b/>
          <w:color w:val="000000"/>
        </w:rPr>
        <w:t xml:space="preserve">.- </w:t>
      </w:r>
      <w:r w:rsidR="006F3B3F">
        <w:rPr>
          <w:rFonts w:ascii="Arial" w:hAnsi="Arial" w:cs="Arial"/>
          <w:color w:val="000000"/>
        </w:rPr>
        <w:t xml:space="preserve">La </w:t>
      </w:r>
      <w:r w:rsidR="006F3B3F">
        <w:rPr>
          <w:rFonts w:ascii="Arial" w:hAnsi="Arial" w:cs="Arial"/>
        </w:rPr>
        <w:t xml:space="preserve">pérdida de cinco a veinte días de remuneración y suspensión de funciones por igual periodo, </w:t>
      </w:r>
      <w:r w:rsidR="006F3B3F">
        <w:rPr>
          <w:rFonts w:ascii="Arial" w:hAnsi="Arial" w:cs="Arial"/>
          <w:color w:val="000000"/>
        </w:rPr>
        <w:t xml:space="preserve">se aplicará </w:t>
      </w:r>
      <w:r w:rsidR="00131E99">
        <w:rPr>
          <w:rFonts w:ascii="Arial" w:hAnsi="Arial" w:cs="Arial"/>
          <w:color w:val="000000"/>
        </w:rPr>
        <w:t xml:space="preserve">por la Comisión </w:t>
      </w:r>
      <w:r w:rsidR="006F3B3F">
        <w:rPr>
          <w:rFonts w:ascii="Arial" w:hAnsi="Arial" w:cs="Arial"/>
          <w:color w:val="000000"/>
        </w:rPr>
        <w:t>al elemento operativo que incurra en algunas de las faltas o infracciones siguientes:</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Por notoria deficiencia o negligencia en el mando, ocasionando con ello mala actuación en el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Por falta de capacidad y comportamiento indebido con sus subalternos, compañeros del Cuerpo de la Policía Preventiva o superiores;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III.</w:t>
      </w:r>
      <w:r>
        <w:rPr>
          <w:rFonts w:ascii="Arial" w:hAnsi="Arial" w:cs="Arial"/>
          <w:color w:val="000000"/>
        </w:rPr>
        <w:t xml:space="preserve"> Por incurrir en actos contrarios al honor y lealtad de las instituciones públicas;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Externar o incitar a la rebeldía con sus subalternos, compañeros del Cuerpo de la Policía Preventiva o superiores;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V. </w:t>
      </w:r>
      <w:r>
        <w:rPr>
          <w:rFonts w:ascii="Arial" w:hAnsi="Arial" w:cs="Arial"/>
          <w:color w:val="000000"/>
        </w:rPr>
        <w:t xml:space="preserve">Incitar al personal bajo su mando o compañeros del Cuerpo de la Policía Preventiva, a romper la armonía y disciplina;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w:t>
      </w:r>
      <w:r>
        <w:rPr>
          <w:rFonts w:ascii="Arial" w:hAnsi="Arial" w:cs="Arial"/>
          <w:color w:val="000000"/>
        </w:rPr>
        <w:t xml:space="preserve"> Dictar órdenes que lesionen el decoro y la dignidad de los subalternos;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w:t>
      </w:r>
      <w:r>
        <w:rPr>
          <w:rFonts w:ascii="Arial" w:hAnsi="Arial" w:cs="Arial"/>
          <w:color w:val="000000"/>
        </w:rPr>
        <w:t xml:space="preserve"> No prestar el auxilio y ayuda requeridos por cualquier causa a otro elemento operativo, subalternos o superior, con motivo del servicio o comisión;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VIII.</w:t>
      </w:r>
      <w:r>
        <w:rPr>
          <w:rFonts w:ascii="Arial" w:hAnsi="Arial" w:cs="Arial"/>
          <w:color w:val="000000"/>
        </w:rPr>
        <w:t xml:space="preserve"> Presentar cualquier documento alterado o informes ajenos a la verdad o realidad de los hechos de los que tenga conocimiento o que se le haya encomendado investigar, 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IX.</w:t>
      </w:r>
      <w:r>
        <w:rPr>
          <w:rFonts w:ascii="Arial" w:hAnsi="Arial" w:cs="Arial"/>
          <w:color w:val="000000"/>
        </w:rPr>
        <w:t xml:space="preserve"> Realizar, por cualquier medio, propaganda y manifestaciones de cualquier tipo dentro o fuera de los espacios, edificios públicos o lugares donde preste sus servicios.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85</w:t>
      </w:r>
      <w:r w:rsidR="006F3B3F">
        <w:rPr>
          <w:rFonts w:ascii="Arial" w:hAnsi="Arial" w:cs="Arial"/>
          <w:b/>
          <w:color w:val="000000"/>
        </w:rPr>
        <w:t xml:space="preserve">.- </w:t>
      </w:r>
      <w:r w:rsidR="006F3B3F">
        <w:rPr>
          <w:rFonts w:ascii="Arial" w:hAnsi="Arial" w:cs="Arial"/>
          <w:color w:val="000000"/>
        </w:rPr>
        <w:t xml:space="preserve">La </w:t>
      </w:r>
      <w:r w:rsidR="006F3B3F">
        <w:rPr>
          <w:rFonts w:ascii="Arial" w:hAnsi="Arial" w:cs="Arial"/>
        </w:rPr>
        <w:t xml:space="preserve">pérdida de uno a cuatro días de remuneración y suspensión de funciones por igual periodo, </w:t>
      </w:r>
      <w:r w:rsidR="006F3B3F">
        <w:rPr>
          <w:rFonts w:ascii="Arial" w:hAnsi="Arial" w:cs="Arial"/>
          <w:color w:val="000000"/>
        </w:rPr>
        <w:t xml:space="preserve">se aplicará </w:t>
      </w:r>
      <w:r w:rsidR="00131E99">
        <w:rPr>
          <w:rFonts w:ascii="Arial" w:hAnsi="Arial" w:cs="Arial"/>
          <w:color w:val="000000"/>
        </w:rPr>
        <w:t xml:space="preserve">por el Director </w:t>
      </w:r>
      <w:r w:rsidR="006F3B3F">
        <w:rPr>
          <w:rFonts w:ascii="Arial" w:hAnsi="Arial" w:cs="Arial"/>
          <w:color w:val="000000"/>
        </w:rPr>
        <w:t>al elemento operativo que incurra en algunas de las faltas o infracciones siguientes:</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No informar oportunamente a los superiores de inasistencias o abandono del servicio de sus subalterno</w:t>
      </w:r>
      <w:r w:rsidR="00DC64A8">
        <w:rPr>
          <w:rFonts w:ascii="Arial" w:hAnsi="Arial" w:cs="Arial"/>
          <w:color w:val="000000"/>
        </w:rPr>
        <w:t>s u otros elementos operativos, o</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No dar curso o atención a las solicitudes de los subordinados a su mando;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b/>
          <w:color w:val="000000"/>
        </w:rPr>
      </w:pPr>
      <w:r>
        <w:rPr>
          <w:rFonts w:ascii="Arial" w:hAnsi="Arial" w:cs="Arial"/>
        </w:rPr>
        <w:t>La aplicación de esta sanción no supondrá la pérdida de antigüedad ni implicará la inmovilización en el escalafón.</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Artícu</w:t>
      </w:r>
      <w:r w:rsidR="00DC7F8D">
        <w:rPr>
          <w:rFonts w:ascii="Arial" w:hAnsi="Arial" w:cs="Arial"/>
          <w:b/>
          <w:color w:val="000000"/>
        </w:rPr>
        <w:t>lo 86</w:t>
      </w:r>
      <w:r>
        <w:rPr>
          <w:rFonts w:ascii="Arial" w:hAnsi="Arial" w:cs="Arial"/>
          <w:b/>
          <w:color w:val="000000"/>
        </w:rPr>
        <w:t xml:space="preserve">.- </w:t>
      </w:r>
      <w:r>
        <w:rPr>
          <w:rFonts w:ascii="Arial" w:hAnsi="Arial" w:cs="Arial"/>
          <w:color w:val="000000"/>
        </w:rPr>
        <w:t xml:space="preserve">La </w:t>
      </w:r>
      <w:r w:rsidR="00131E99">
        <w:rPr>
          <w:rFonts w:ascii="Arial" w:hAnsi="Arial" w:cs="Arial"/>
          <w:color w:val="000000"/>
        </w:rPr>
        <w:t xml:space="preserve">Comisión podrá determinar la </w:t>
      </w:r>
      <w:r>
        <w:rPr>
          <w:rFonts w:ascii="Arial" w:hAnsi="Arial" w:cs="Arial"/>
          <w:color w:val="000000"/>
        </w:rPr>
        <w:t>destitución</w:t>
      </w:r>
      <w:r>
        <w:rPr>
          <w:rFonts w:ascii="Arial" w:hAnsi="Arial" w:cs="Arial"/>
        </w:rPr>
        <w:t xml:space="preserve"> e inhabilitación </w:t>
      </w:r>
      <w:r>
        <w:rPr>
          <w:rFonts w:ascii="Arial" w:hAnsi="Arial" w:cs="Arial"/>
          <w:color w:val="000000"/>
        </w:rPr>
        <w:t>al elemento operativo que incurra en algunas de las faltas o infracciones siguientes:</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Faltar a sus labores sin permiso o causa justificada por más de tres veces consecutivas o en un período de treinta días naturales cuando sean discontinuas;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Incurrir en faltas de probidad y honradez, en actos de violencia, amagos, injurias o malos tratos en contra de sus superiores jerárquicos, compañeros dentro o fuera del servicio, o cualquier otra persona;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Poner en peligro a sus compañeros por causa de imprudencia, descuido, negligencia o abandono del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Ocasionar intencionalmente daños materiales graves en los edificios, instrumentos y demás bienes patrimoniales del municipio;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w:t>
      </w:r>
      <w:r>
        <w:rPr>
          <w:rFonts w:ascii="Arial" w:hAnsi="Arial" w:cs="Arial"/>
          <w:color w:val="000000"/>
        </w:rPr>
        <w:t xml:space="preserve"> Asistir a sus labores en estado de ebriedad o bajo el influjo de sustancias narcóticas, psicotrópicas, enervantes y en general toda droga de abuso o por consumirlas durante el servicio o en el lugar asignado para el desempeño de su trabajo, salvo que exista prescripción médica. Antes de iniciar sus labores el elemento operativo deberá poner el hecho en conocimiento de su superior inmediato y presentar la prescripción suscrita por el médico. El superior jerárquico tomará las medidas necesarias para asignarle el servicio donde crea conveniente;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VI. </w:t>
      </w:r>
      <w:r>
        <w:rPr>
          <w:rFonts w:ascii="Arial" w:hAnsi="Arial" w:cs="Arial"/>
          <w:color w:val="000000"/>
        </w:rPr>
        <w:t xml:space="preserve">Revelar asuntos secretos o reservados de los que tenga conocimiento con motivo de su servicio;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w:t>
      </w:r>
      <w:r>
        <w:rPr>
          <w:rFonts w:ascii="Arial" w:hAnsi="Arial" w:cs="Arial"/>
          <w:color w:val="000000"/>
        </w:rPr>
        <w:t xml:space="preserve"> Obligar o sugerir a sus subalternos o compañeros de servicio a entregarles dinero o cualquier otro tipo de dádivas;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VIII.</w:t>
      </w:r>
      <w:r>
        <w:rPr>
          <w:rFonts w:ascii="Arial" w:hAnsi="Arial" w:cs="Arial"/>
          <w:color w:val="000000"/>
        </w:rPr>
        <w:t xml:space="preserve"> Comprometer con su imprudencia, descuido, pánico o negligencia la seguridad del lugar donde preste sus servicios;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IX.</w:t>
      </w:r>
      <w:r>
        <w:rPr>
          <w:rFonts w:ascii="Arial" w:hAnsi="Arial" w:cs="Arial"/>
          <w:color w:val="000000"/>
        </w:rPr>
        <w:t xml:space="preserve"> Haber sido sancionado con suspensión temporal en dos ocasiones en menos de un año;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w:t>
      </w:r>
      <w:r>
        <w:rPr>
          <w:rFonts w:ascii="Arial" w:hAnsi="Arial" w:cs="Arial"/>
          <w:color w:val="000000"/>
        </w:rPr>
        <w:t xml:space="preserve"> Aplicar a sus subalternos en forma dolosa, correctivos disciplinarios sin tener facultad para ello o sin causa justificada;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XI. </w:t>
      </w:r>
      <w:r>
        <w:rPr>
          <w:rFonts w:ascii="Arial" w:hAnsi="Arial" w:cs="Arial"/>
          <w:color w:val="000000"/>
        </w:rPr>
        <w:t>Cuando sea practicado en cualquier tiempo, dentro y fuera del servicio, el examen toxicológico y éste le resulte positivo;</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 </w:t>
      </w:r>
    </w:p>
    <w:p w:rsidR="006F3B3F" w:rsidRDefault="006F3B3F" w:rsidP="006F3B3F">
      <w:pPr>
        <w:ind w:left="1683" w:right="59"/>
        <w:jc w:val="both"/>
        <w:rPr>
          <w:rFonts w:ascii="Arial" w:hAnsi="Arial" w:cs="Arial"/>
        </w:rPr>
      </w:pPr>
      <w:r>
        <w:rPr>
          <w:rFonts w:ascii="Arial" w:hAnsi="Arial" w:cs="Arial"/>
          <w:b/>
        </w:rPr>
        <w:t>XII.</w:t>
      </w:r>
      <w:r>
        <w:rPr>
          <w:rFonts w:ascii="Arial" w:hAnsi="Arial" w:cs="Arial"/>
        </w:rPr>
        <w:t xml:space="preserve"> Ejercer indebidamente sus funciones o medios públicos, en provecho económico o de otra índole, de sus gestores o de cualquier persona;</w:t>
      </w:r>
    </w:p>
    <w:p w:rsidR="006F3B3F" w:rsidRDefault="006F3B3F" w:rsidP="006F3B3F">
      <w:pPr>
        <w:ind w:left="1683" w:right="59"/>
        <w:jc w:val="both"/>
        <w:rPr>
          <w:rFonts w:ascii="Arial" w:hAnsi="Arial" w:cs="Arial"/>
          <w:color w:val="000000"/>
        </w:rPr>
      </w:pP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XIII.</w:t>
      </w:r>
      <w:r>
        <w:rPr>
          <w:rFonts w:ascii="Arial" w:hAnsi="Arial" w:cs="Arial"/>
          <w:color w:val="000000"/>
        </w:rPr>
        <w:t xml:space="preserve"> Poner en libertad a los probables responsables de un hecho delictivo o de una falta administrativa después de haber sido arrestados, a menos que medie una orden judicial o acuerdo de la autoridad facultada para ello;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XIV.</w:t>
      </w:r>
      <w:r>
        <w:rPr>
          <w:rFonts w:ascii="Arial" w:hAnsi="Arial" w:cs="Arial"/>
          <w:color w:val="000000"/>
        </w:rPr>
        <w:t xml:space="preserve"> Realizar o tolerar que se realicen, actos de tortura, tratos crueles, inhumanos o degradantes a aquellas personas que se encuentren bajo su custodia, aún cuando se trate de cumplir con la orden de un superior o se argumenten circunstancias especiales, tales como amenazas a la seguridad pública, urgencia de las investigaciones o cualquier otra acción en que se protejan bienes jurídicamente tutelados;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XV</w:t>
      </w:r>
      <w:r>
        <w:rPr>
          <w:rFonts w:ascii="Arial" w:hAnsi="Arial" w:cs="Arial"/>
          <w:color w:val="000000"/>
        </w:rPr>
        <w:t>. Proporcionar a particulares la información considerada como reservada que obtengan en el desempeño de sus funciones, salvo que la ley les</w:t>
      </w:r>
      <w:r w:rsidR="00DC64A8">
        <w:rPr>
          <w:rFonts w:ascii="Arial" w:hAnsi="Arial" w:cs="Arial"/>
          <w:color w:val="000000"/>
        </w:rPr>
        <w:t xml:space="preserve"> imponga actuar de otra forma;</w:t>
      </w:r>
    </w:p>
    <w:p w:rsidR="00DC64A8" w:rsidRDefault="00DC64A8" w:rsidP="006F3B3F">
      <w:pPr>
        <w:autoSpaceDE w:val="0"/>
        <w:autoSpaceDN w:val="0"/>
        <w:adjustRightInd w:val="0"/>
        <w:ind w:left="1683" w:right="59"/>
        <w:jc w:val="both"/>
        <w:rPr>
          <w:rFonts w:ascii="Arial" w:hAnsi="Arial" w:cs="Arial"/>
          <w:color w:val="000000"/>
        </w:rPr>
      </w:pPr>
    </w:p>
    <w:p w:rsidR="00DC64A8" w:rsidRDefault="00DC64A8"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XVI. </w:t>
      </w:r>
      <w:r>
        <w:rPr>
          <w:rFonts w:ascii="Arial" w:hAnsi="Arial" w:cs="Arial"/>
          <w:color w:val="000000"/>
        </w:rPr>
        <w:t>No aprobar los exámenes de control de confianza practicados por las instancias competentes;</w:t>
      </w:r>
    </w:p>
    <w:p w:rsidR="00DC64A8" w:rsidRDefault="00DC64A8" w:rsidP="006F3B3F">
      <w:pPr>
        <w:autoSpaceDE w:val="0"/>
        <w:autoSpaceDN w:val="0"/>
        <w:adjustRightInd w:val="0"/>
        <w:ind w:left="1683" w:right="59"/>
        <w:jc w:val="both"/>
        <w:rPr>
          <w:rFonts w:ascii="Arial" w:hAnsi="Arial" w:cs="Arial"/>
          <w:color w:val="000000"/>
        </w:rPr>
      </w:pPr>
    </w:p>
    <w:p w:rsidR="00DC64A8" w:rsidRPr="00DC64A8" w:rsidRDefault="00DC64A8" w:rsidP="00DC64A8">
      <w:pPr>
        <w:autoSpaceDE w:val="0"/>
        <w:autoSpaceDN w:val="0"/>
        <w:adjustRightInd w:val="0"/>
        <w:ind w:left="1683" w:right="59"/>
        <w:jc w:val="both"/>
        <w:rPr>
          <w:rFonts w:ascii="Arial" w:hAnsi="Arial" w:cs="Arial"/>
          <w:b/>
          <w:color w:val="000000"/>
        </w:rPr>
      </w:pPr>
      <w:r w:rsidRPr="00DC64A8">
        <w:rPr>
          <w:rFonts w:ascii="Arial" w:hAnsi="Arial" w:cs="Arial"/>
          <w:b/>
          <w:color w:val="000000"/>
        </w:rPr>
        <w:t>XVII.</w:t>
      </w:r>
      <w:r>
        <w:rPr>
          <w:rFonts w:ascii="Arial" w:hAnsi="Arial" w:cs="Arial"/>
          <w:color w:val="000000"/>
        </w:rPr>
        <w:t xml:space="preserve"> No obtener de la instancia competente la actualización del certificado que le permita permanecer en la corporación, o</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ind w:left="1683" w:right="59"/>
        <w:jc w:val="both"/>
        <w:rPr>
          <w:rFonts w:ascii="Arial" w:hAnsi="Arial" w:cs="Arial"/>
        </w:rPr>
      </w:pPr>
      <w:r>
        <w:rPr>
          <w:rFonts w:ascii="Arial" w:hAnsi="Arial" w:cs="Arial"/>
          <w:b/>
          <w:color w:val="000000"/>
        </w:rPr>
        <w:lastRenderedPageBreak/>
        <w:t>XV</w:t>
      </w:r>
      <w:r w:rsidR="00DC64A8">
        <w:rPr>
          <w:rFonts w:ascii="Arial" w:hAnsi="Arial" w:cs="Arial"/>
          <w:b/>
          <w:color w:val="000000"/>
        </w:rPr>
        <w:t>II</w:t>
      </w:r>
      <w:r>
        <w:rPr>
          <w:rFonts w:ascii="Arial" w:hAnsi="Arial" w:cs="Arial"/>
          <w:b/>
          <w:color w:val="000000"/>
        </w:rPr>
        <w:t>I.</w:t>
      </w:r>
      <w:r>
        <w:rPr>
          <w:rFonts w:ascii="Arial" w:hAnsi="Arial" w:cs="Arial"/>
          <w:color w:val="000000"/>
        </w:rPr>
        <w:t xml:space="preserve"> </w:t>
      </w:r>
      <w:r>
        <w:rPr>
          <w:rFonts w:ascii="Arial" w:hAnsi="Arial" w:cs="Arial"/>
        </w:rPr>
        <w:t>El ejercicio de actividades públicas o privadas incompatibles co</w:t>
      </w:r>
      <w:r w:rsidR="00131E99">
        <w:rPr>
          <w:rFonts w:ascii="Arial" w:hAnsi="Arial" w:cs="Arial"/>
        </w:rPr>
        <w:t>n el desempeño de sus funciones.</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ind w:left="1683" w:right="59"/>
        <w:jc w:val="both"/>
        <w:rPr>
          <w:rFonts w:ascii="Arial" w:hAnsi="Arial" w:cs="Arial"/>
          <w:color w:val="000000"/>
        </w:rPr>
      </w:pPr>
      <w:r>
        <w:rPr>
          <w:rFonts w:ascii="Arial" w:hAnsi="Arial" w:cs="Arial"/>
          <w:b/>
          <w:color w:val="000000"/>
        </w:rPr>
        <w:t>Artículo 87</w:t>
      </w:r>
      <w:r w:rsidR="006F3B3F">
        <w:rPr>
          <w:rFonts w:ascii="Arial" w:hAnsi="Arial" w:cs="Arial"/>
          <w:b/>
          <w:color w:val="000000"/>
        </w:rPr>
        <w:t>.-</w:t>
      </w:r>
      <w:r w:rsidR="006F3B3F">
        <w:rPr>
          <w:rFonts w:ascii="Arial" w:hAnsi="Arial" w:cs="Arial"/>
          <w:color w:val="000000"/>
        </w:rPr>
        <w:t xml:space="preserve"> Para la imposición de correctivos disciplinarios o sanciones se deberá tomar en cuenta: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La gravedad de la falta;</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El nivel jerárquico, antecedentes y la antigüedad en el servicio;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Los medios utilizados en la ejecución;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La reincidencia;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w:t>
      </w:r>
      <w:r>
        <w:rPr>
          <w:rFonts w:ascii="Arial" w:hAnsi="Arial" w:cs="Arial"/>
          <w:color w:val="000000"/>
        </w:rPr>
        <w:t xml:space="preserve"> El monto del beneficio, daño o perjuicio derivado de la falta cometida, y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w:t>
      </w:r>
      <w:r>
        <w:rPr>
          <w:rFonts w:ascii="Arial" w:hAnsi="Arial" w:cs="Arial"/>
          <w:color w:val="000000"/>
        </w:rPr>
        <w:t xml:space="preserve"> Circunstancias del hecho. </w:t>
      </w:r>
    </w:p>
    <w:p w:rsidR="006F3B3F" w:rsidRDefault="006F3B3F" w:rsidP="006F3B3F">
      <w:pPr>
        <w:autoSpaceDE w:val="0"/>
        <w:autoSpaceDN w:val="0"/>
        <w:adjustRightInd w:val="0"/>
        <w:ind w:left="1683" w:right="59"/>
        <w:jc w:val="both"/>
        <w:rPr>
          <w:rFonts w:ascii="Arial" w:hAnsi="Arial" w:cs="Arial"/>
          <w:color w:val="000000"/>
        </w:rPr>
      </w:pPr>
    </w:p>
    <w:p w:rsidR="00DC64A8" w:rsidRDefault="00DC64A8"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Artículo </w:t>
      </w:r>
      <w:r w:rsidR="00DC7F8D">
        <w:rPr>
          <w:rFonts w:ascii="Arial" w:hAnsi="Arial" w:cs="Arial"/>
          <w:b/>
          <w:color w:val="000000"/>
        </w:rPr>
        <w:t>88</w:t>
      </w:r>
      <w:r>
        <w:rPr>
          <w:rFonts w:ascii="Arial" w:hAnsi="Arial" w:cs="Arial"/>
          <w:b/>
          <w:color w:val="000000"/>
        </w:rPr>
        <w:t xml:space="preserve">.- </w:t>
      </w:r>
      <w:r w:rsidR="00DC55F7">
        <w:rPr>
          <w:rFonts w:ascii="Arial" w:hAnsi="Arial" w:cs="Arial"/>
          <w:color w:val="000000"/>
        </w:rPr>
        <w:t>Para efectos de la imposición de sanciones y temas relacionados con la carrera policial, la antigüedad se computará de la manera siguiente:</w:t>
      </w:r>
    </w:p>
    <w:p w:rsidR="00DC55F7" w:rsidRDefault="00DC55F7" w:rsidP="006F3B3F">
      <w:pPr>
        <w:autoSpaceDE w:val="0"/>
        <w:autoSpaceDN w:val="0"/>
        <w:adjustRightInd w:val="0"/>
        <w:ind w:left="1683" w:right="59"/>
        <w:jc w:val="both"/>
        <w:rPr>
          <w:rFonts w:ascii="Arial" w:hAnsi="Arial" w:cs="Arial"/>
          <w:color w:val="000000"/>
        </w:rPr>
      </w:pPr>
    </w:p>
    <w:p w:rsidR="00DC55F7" w:rsidRPr="00DC55F7" w:rsidRDefault="00DC55F7" w:rsidP="00DC55F7">
      <w:pPr>
        <w:numPr>
          <w:ilvl w:val="0"/>
          <w:numId w:val="30"/>
        </w:numPr>
        <w:autoSpaceDE w:val="0"/>
        <w:autoSpaceDN w:val="0"/>
        <w:adjustRightInd w:val="0"/>
        <w:ind w:left="1701" w:right="59" w:firstLine="0"/>
        <w:jc w:val="both"/>
        <w:rPr>
          <w:rFonts w:ascii="Arial" w:hAnsi="Arial" w:cs="Arial"/>
          <w:b/>
          <w:color w:val="000000"/>
        </w:rPr>
      </w:pPr>
      <w:r>
        <w:rPr>
          <w:rFonts w:ascii="Arial" w:hAnsi="Arial" w:cs="Arial"/>
          <w:color w:val="000000"/>
        </w:rPr>
        <w:t>Antigüedad en el servicio, a partir de la fecha de ingreso a la corporación, y</w:t>
      </w:r>
    </w:p>
    <w:p w:rsidR="00DC55F7" w:rsidRPr="00DC55F7" w:rsidRDefault="00DC55F7" w:rsidP="00DC55F7">
      <w:pPr>
        <w:autoSpaceDE w:val="0"/>
        <w:autoSpaceDN w:val="0"/>
        <w:adjustRightInd w:val="0"/>
        <w:ind w:left="1701" w:right="59"/>
        <w:jc w:val="both"/>
        <w:rPr>
          <w:rFonts w:ascii="Arial" w:hAnsi="Arial" w:cs="Arial"/>
          <w:b/>
          <w:color w:val="000000"/>
        </w:rPr>
      </w:pPr>
    </w:p>
    <w:p w:rsidR="00DC55F7" w:rsidRPr="00DC55F7" w:rsidRDefault="00DC55F7" w:rsidP="00DC55F7">
      <w:pPr>
        <w:numPr>
          <w:ilvl w:val="0"/>
          <w:numId w:val="30"/>
        </w:numPr>
        <w:autoSpaceDE w:val="0"/>
        <w:autoSpaceDN w:val="0"/>
        <w:adjustRightInd w:val="0"/>
        <w:ind w:left="1701" w:right="59" w:firstLine="0"/>
        <w:jc w:val="both"/>
        <w:rPr>
          <w:rFonts w:ascii="Arial" w:hAnsi="Arial" w:cs="Arial"/>
          <w:b/>
          <w:color w:val="000000"/>
        </w:rPr>
      </w:pPr>
      <w:r>
        <w:rPr>
          <w:rFonts w:ascii="Arial" w:hAnsi="Arial" w:cs="Arial"/>
          <w:color w:val="000000"/>
        </w:rPr>
        <w:t xml:space="preserve">Antigüedad en el grado, a partir de la fecha señalada en la constancia o patente de grado correspondiente. </w:t>
      </w:r>
    </w:p>
    <w:p w:rsidR="00DC55F7" w:rsidRDefault="00DC55F7" w:rsidP="00DC55F7">
      <w:pPr>
        <w:pStyle w:val="Prrafodelista"/>
        <w:rPr>
          <w:rFonts w:ascii="Arial" w:hAnsi="Arial" w:cs="Arial"/>
          <w:b/>
          <w:color w:val="000000"/>
        </w:rPr>
      </w:pPr>
    </w:p>
    <w:p w:rsidR="006F3B3F" w:rsidRDefault="00DC7F8D" w:rsidP="006F3B3F">
      <w:pPr>
        <w:ind w:left="1683" w:right="59"/>
        <w:jc w:val="both"/>
        <w:rPr>
          <w:rFonts w:ascii="Arial" w:hAnsi="Arial" w:cs="Arial"/>
        </w:rPr>
      </w:pPr>
      <w:r>
        <w:rPr>
          <w:rFonts w:ascii="Arial" w:hAnsi="Arial" w:cs="Arial"/>
          <w:b/>
          <w:color w:val="000000"/>
        </w:rPr>
        <w:t>Artículo 89</w:t>
      </w:r>
      <w:r w:rsidR="006F3B3F">
        <w:rPr>
          <w:rFonts w:ascii="Arial" w:hAnsi="Arial" w:cs="Arial"/>
          <w:b/>
          <w:color w:val="000000"/>
        </w:rPr>
        <w:t>.-</w:t>
      </w:r>
      <w:r w:rsidR="006F3B3F">
        <w:rPr>
          <w:rFonts w:ascii="Arial" w:hAnsi="Arial" w:cs="Arial"/>
          <w:color w:val="000000"/>
        </w:rPr>
        <w:t xml:space="preserve"> </w:t>
      </w:r>
      <w:r w:rsidR="006F3B3F">
        <w:rPr>
          <w:rFonts w:ascii="Arial" w:hAnsi="Arial" w:cs="Arial"/>
        </w:rPr>
        <w:t xml:space="preserve">Incurrirán en la misma responsabilidad que los autores de una falta o infracción, los que induzcan a su comisión y los superiores jerárquicos que la toleren.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90</w:t>
      </w:r>
      <w:r w:rsidR="006F3B3F">
        <w:rPr>
          <w:rFonts w:ascii="Arial" w:hAnsi="Arial" w:cs="Arial"/>
          <w:b/>
          <w:color w:val="000000"/>
        </w:rPr>
        <w:t>.-</w:t>
      </w:r>
      <w:r w:rsidR="006F3B3F">
        <w:rPr>
          <w:rFonts w:ascii="Arial" w:hAnsi="Arial" w:cs="Arial"/>
          <w:color w:val="000000"/>
        </w:rPr>
        <w:t xml:space="preserve"> En la resolución administrativa que se imponga la sanción o corrección disciplinaria, se deberán asentar los hechos u omisiones que motiven su aplicación; los artículos de la Ley, Reglamento u otros ordenamientos legales que sirvan de fundamento; las consideraciones sobre los dispuesto en el artículo </w:t>
      </w:r>
      <w:r w:rsidR="0055097E">
        <w:rPr>
          <w:rFonts w:ascii="Arial" w:hAnsi="Arial" w:cs="Arial"/>
          <w:color w:val="000000"/>
        </w:rPr>
        <w:t>87</w:t>
      </w:r>
      <w:r w:rsidR="006F3B3F">
        <w:rPr>
          <w:rFonts w:ascii="Arial" w:hAnsi="Arial" w:cs="Arial"/>
          <w:color w:val="000000"/>
        </w:rPr>
        <w:t xml:space="preserve"> de este Reglamento; la valoración de las pruebas; en su caso, el medio de defensa procedente; denominación de la autoridad y firma autógrafa.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91</w:t>
      </w:r>
      <w:r w:rsidR="006F3B3F">
        <w:rPr>
          <w:rFonts w:ascii="Arial" w:hAnsi="Arial" w:cs="Arial"/>
          <w:b/>
          <w:color w:val="000000"/>
        </w:rPr>
        <w:t>.-</w:t>
      </w:r>
      <w:r w:rsidR="006F3B3F">
        <w:rPr>
          <w:rFonts w:ascii="Arial" w:hAnsi="Arial" w:cs="Arial"/>
          <w:color w:val="000000"/>
        </w:rPr>
        <w:t xml:space="preserve"> Cuando con una sola conducta se cometan varias faltas, se impondrá el correctivo disciplinario aplicable a la infracción que tenga la sanción mayor.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92</w:t>
      </w:r>
      <w:r w:rsidR="006F3B3F">
        <w:rPr>
          <w:rFonts w:ascii="Arial" w:hAnsi="Arial" w:cs="Arial"/>
          <w:b/>
          <w:color w:val="000000"/>
        </w:rPr>
        <w:t xml:space="preserve">.- </w:t>
      </w:r>
      <w:r w:rsidR="006F3B3F">
        <w:rPr>
          <w:rFonts w:ascii="Arial" w:hAnsi="Arial" w:cs="Arial"/>
          <w:color w:val="000000"/>
        </w:rPr>
        <w:t>En el caso de que se cometa otra infracción que sea sancionable de la misma forma, se  aplicará el correctivo disciplinario inmediato superior al que se le impuso en la ocasión anterior.</w:t>
      </w:r>
    </w:p>
    <w:p w:rsidR="006F3B3F" w:rsidRDefault="006F3B3F" w:rsidP="006F3B3F">
      <w:pPr>
        <w:autoSpaceDE w:val="0"/>
        <w:autoSpaceDN w:val="0"/>
        <w:adjustRightInd w:val="0"/>
        <w:ind w:left="1683" w:right="59"/>
        <w:jc w:val="both"/>
        <w:rPr>
          <w:rFonts w:ascii="Arial" w:hAnsi="Arial" w:cs="Arial"/>
          <w:color w:val="000000"/>
        </w:rPr>
      </w:pPr>
    </w:p>
    <w:p w:rsidR="008A4064" w:rsidRDefault="008A4064" w:rsidP="008A4064">
      <w:pPr>
        <w:autoSpaceDE w:val="0"/>
        <w:autoSpaceDN w:val="0"/>
        <w:adjustRightInd w:val="0"/>
        <w:ind w:left="1683" w:right="59"/>
        <w:jc w:val="center"/>
        <w:rPr>
          <w:rFonts w:ascii="Arial" w:hAnsi="Arial" w:cs="Arial"/>
          <w:b/>
          <w:i/>
          <w:color w:val="000000"/>
        </w:rPr>
      </w:pPr>
      <w:r>
        <w:rPr>
          <w:rFonts w:ascii="Arial" w:hAnsi="Arial" w:cs="Arial"/>
          <w:b/>
          <w:i/>
          <w:color w:val="000000"/>
        </w:rPr>
        <w:t>Capítulo XIV</w:t>
      </w:r>
    </w:p>
    <w:p w:rsidR="008A4064" w:rsidRDefault="008A4064" w:rsidP="008A4064">
      <w:pPr>
        <w:autoSpaceDE w:val="0"/>
        <w:autoSpaceDN w:val="0"/>
        <w:adjustRightInd w:val="0"/>
        <w:ind w:left="1683" w:right="59"/>
        <w:jc w:val="center"/>
        <w:rPr>
          <w:rFonts w:ascii="Arial" w:hAnsi="Arial" w:cs="Arial"/>
          <w:b/>
          <w:i/>
          <w:color w:val="000000"/>
        </w:rPr>
      </w:pPr>
      <w:r>
        <w:rPr>
          <w:rFonts w:ascii="Arial" w:hAnsi="Arial" w:cs="Arial"/>
          <w:b/>
          <w:i/>
          <w:color w:val="000000"/>
        </w:rPr>
        <w:t>De la Prescripción de las Faltas</w:t>
      </w:r>
    </w:p>
    <w:p w:rsidR="008A4064" w:rsidRDefault="008A4064"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rPr>
      </w:pPr>
      <w:r>
        <w:rPr>
          <w:rFonts w:ascii="Arial" w:hAnsi="Arial" w:cs="Arial"/>
          <w:b/>
          <w:color w:val="000000"/>
        </w:rPr>
        <w:t>Artículo 93</w:t>
      </w:r>
      <w:r w:rsidR="006F3B3F">
        <w:rPr>
          <w:rFonts w:ascii="Arial" w:hAnsi="Arial" w:cs="Arial"/>
          <w:b/>
          <w:color w:val="000000"/>
        </w:rPr>
        <w:t xml:space="preserve">.- </w:t>
      </w:r>
      <w:r w:rsidR="006F3B3F">
        <w:rPr>
          <w:rFonts w:ascii="Arial" w:hAnsi="Arial" w:cs="Arial"/>
        </w:rPr>
        <w:t xml:space="preserve">Las faltas que ameritan la sanción de suspensión temporal hasta por tres años o la destitución e inhabilitación, serán consideradas muy graves y prescribirán a los seis años. </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rPr>
      </w:pPr>
      <w:r>
        <w:rPr>
          <w:rFonts w:ascii="Arial" w:hAnsi="Arial" w:cs="Arial"/>
        </w:rPr>
        <w:t>Las faltas  que ameritan las sanciones de</w:t>
      </w:r>
      <w:r>
        <w:rPr>
          <w:rFonts w:ascii="Arial" w:hAnsi="Arial" w:cs="Arial"/>
          <w:b/>
        </w:rPr>
        <w:t xml:space="preserve"> </w:t>
      </w:r>
      <w:r>
        <w:rPr>
          <w:rFonts w:ascii="Arial" w:hAnsi="Arial" w:cs="Arial"/>
        </w:rPr>
        <w:t xml:space="preserve">cambio de adscripción; inmovilización en el escalafón hasta por cinco años y pérdida de cinco a veinte días de remuneración y suspensión de funciones por igual periodo, serán consideradas graves y prescribirán a los dos años. </w:t>
      </w:r>
    </w:p>
    <w:p w:rsidR="006F3B3F" w:rsidRDefault="006F3B3F" w:rsidP="006F3B3F">
      <w:pPr>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rPr>
      </w:pPr>
      <w:r>
        <w:rPr>
          <w:rFonts w:ascii="Arial" w:hAnsi="Arial" w:cs="Arial"/>
        </w:rPr>
        <w:t>Las faltas  o infracciones que ameritan las sanciones de</w:t>
      </w:r>
      <w:r>
        <w:rPr>
          <w:rFonts w:ascii="Arial" w:hAnsi="Arial" w:cs="Arial"/>
          <w:b/>
        </w:rPr>
        <w:t xml:space="preserve"> </w:t>
      </w:r>
      <w:r>
        <w:rPr>
          <w:rFonts w:ascii="Arial" w:hAnsi="Arial" w:cs="Arial"/>
        </w:rPr>
        <w:t>a</w:t>
      </w:r>
      <w:r>
        <w:rPr>
          <w:rFonts w:ascii="Arial" w:hAnsi="Arial" w:cs="Arial"/>
          <w:color w:val="000000"/>
        </w:rPr>
        <w:t>rresto hasta por treinta y seis horas; amonestación o p</w:t>
      </w:r>
      <w:r>
        <w:rPr>
          <w:rFonts w:ascii="Arial" w:hAnsi="Arial" w:cs="Arial"/>
        </w:rPr>
        <w:t xml:space="preserve">érdida de uno a cuatro días de remuneración y suspensión de funciones por igual periodo, serán consideradas leves y prescribirán a los dos meses. </w:t>
      </w:r>
    </w:p>
    <w:p w:rsidR="006F3B3F" w:rsidRDefault="006F3B3F" w:rsidP="006F3B3F">
      <w:pPr>
        <w:autoSpaceDE w:val="0"/>
        <w:autoSpaceDN w:val="0"/>
        <w:adjustRightInd w:val="0"/>
        <w:ind w:left="1683" w:right="59"/>
        <w:jc w:val="both"/>
        <w:rPr>
          <w:rFonts w:ascii="Arial" w:hAnsi="Arial" w:cs="Arial"/>
        </w:rPr>
      </w:pPr>
    </w:p>
    <w:p w:rsidR="006F3B3F" w:rsidRDefault="00DC55F7" w:rsidP="00DC55F7">
      <w:pPr>
        <w:autoSpaceDE w:val="0"/>
        <w:autoSpaceDN w:val="0"/>
        <w:adjustRightInd w:val="0"/>
        <w:ind w:left="1683" w:right="59"/>
        <w:jc w:val="both"/>
        <w:rPr>
          <w:rFonts w:ascii="Arial" w:hAnsi="Arial" w:cs="Arial"/>
          <w:color w:val="000000"/>
        </w:rPr>
      </w:pPr>
      <w:r>
        <w:rPr>
          <w:rFonts w:ascii="Arial" w:hAnsi="Arial" w:cs="Arial"/>
        </w:rPr>
        <w:t>E</w:t>
      </w:r>
      <w:r w:rsidR="006F3B3F">
        <w:rPr>
          <w:rFonts w:ascii="Arial" w:hAnsi="Arial" w:cs="Arial"/>
        </w:rPr>
        <w:t>l plazo de prescripción comenzará a contarse desde el día siguiente a aquel en que se cometió la falta o infracción, salvo las que sea continuas o de tracto sucesivo, donde el plazo iniciará a computarse desde el momento en que deje de cometerse.</w:t>
      </w:r>
    </w:p>
    <w:p w:rsidR="006F3B3F" w:rsidRDefault="006F3B3F" w:rsidP="006F3B3F">
      <w:pPr>
        <w:ind w:left="1683" w:right="59"/>
        <w:jc w:val="both"/>
        <w:rPr>
          <w:rFonts w:ascii="Arial" w:hAnsi="Arial" w:cs="Arial"/>
        </w:rPr>
      </w:pPr>
    </w:p>
    <w:p w:rsidR="006F3B3F" w:rsidRDefault="006F3B3F" w:rsidP="00DC55F7">
      <w:pPr>
        <w:ind w:left="1683" w:right="59"/>
        <w:jc w:val="both"/>
        <w:rPr>
          <w:rFonts w:ascii="Arial" w:hAnsi="Arial" w:cs="Arial"/>
        </w:rPr>
      </w:pPr>
      <w:r>
        <w:rPr>
          <w:rFonts w:ascii="Arial" w:hAnsi="Arial" w:cs="Arial"/>
        </w:rPr>
        <w:t>La prescripción se interrumpirá en el momento que se inicia el procedimiento disciplinario.</w:t>
      </w:r>
    </w:p>
    <w:p w:rsidR="006F3B3F" w:rsidRDefault="006F3B3F" w:rsidP="006F3B3F">
      <w:pPr>
        <w:ind w:left="1683" w:right="59"/>
        <w:jc w:val="both"/>
        <w:rPr>
          <w:rFonts w:ascii="Arial" w:hAnsi="Arial" w:cs="Arial"/>
          <w:highlight w:val="yellow"/>
        </w:rPr>
      </w:pPr>
    </w:p>
    <w:p w:rsidR="006F3B3F" w:rsidRDefault="00DC7F8D" w:rsidP="006F3B3F">
      <w:pPr>
        <w:ind w:left="1683" w:right="59"/>
        <w:jc w:val="both"/>
        <w:rPr>
          <w:rFonts w:ascii="Arial" w:hAnsi="Arial" w:cs="Arial"/>
        </w:rPr>
      </w:pPr>
      <w:r>
        <w:rPr>
          <w:rFonts w:ascii="Arial" w:hAnsi="Arial" w:cs="Arial"/>
          <w:b/>
          <w:color w:val="000000"/>
        </w:rPr>
        <w:t>Artículo 94</w:t>
      </w:r>
      <w:r w:rsidR="006F3B3F">
        <w:rPr>
          <w:rFonts w:ascii="Arial" w:hAnsi="Arial" w:cs="Arial"/>
          <w:b/>
          <w:color w:val="000000"/>
        </w:rPr>
        <w:t xml:space="preserve">.- </w:t>
      </w:r>
      <w:r w:rsidR="006F3B3F">
        <w:rPr>
          <w:rFonts w:ascii="Arial" w:hAnsi="Arial" w:cs="Arial"/>
        </w:rPr>
        <w:t>Las sanciones disciplinarias se anotarán en los respectivos expedientes personales con indicación de las faltas o infracciones que las motivaron.</w:t>
      </w:r>
    </w:p>
    <w:p w:rsidR="006F3B3F" w:rsidRDefault="006F3B3F" w:rsidP="006F3B3F">
      <w:pPr>
        <w:ind w:left="1683" w:right="59"/>
        <w:jc w:val="both"/>
        <w:rPr>
          <w:rFonts w:ascii="Arial" w:hAnsi="Arial" w:cs="Arial"/>
        </w:rPr>
      </w:pPr>
    </w:p>
    <w:p w:rsidR="006F3B3F" w:rsidRDefault="006F3B3F" w:rsidP="00DC55F7">
      <w:pPr>
        <w:ind w:left="1683" w:right="59"/>
        <w:jc w:val="both"/>
        <w:rPr>
          <w:rFonts w:ascii="Arial" w:hAnsi="Arial" w:cs="Arial"/>
        </w:rPr>
      </w:pPr>
      <w:r>
        <w:rPr>
          <w:rFonts w:ascii="Arial" w:hAnsi="Arial" w:cs="Arial"/>
        </w:rPr>
        <w:lastRenderedPageBreak/>
        <w:t>Transcurridos dos o seis años desde el cumplimiento de la sanción, según se trate de faltas muy graves o graves, deberá acordarse la cancelación de aquellas anotaciones a instancia del interesado que acredite buena conducta desde que se le impuso la sanción, salvo las sanciones de destitución e inhabilitación.</w:t>
      </w:r>
    </w:p>
    <w:p w:rsidR="006F3B3F" w:rsidRDefault="006F3B3F" w:rsidP="006F3B3F">
      <w:pPr>
        <w:ind w:left="1683" w:right="59" w:firstLine="441"/>
        <w:jc w:val="both"/>
        <w:rPr>
          <w:rFonts w:ascii="Arial" w:hAnsi="Arial" w:cs="Arial"/>
        </w:rPr>
      </w:pPr>
    </w:p>
    <w:p w:rsidR="006F3B3F" w:rsidRDefault="006F3B3F" w:rsidP="00DC55F7">
      <w:pPr>
        <w:ind w:left="1683" w:right="59"/>
        <w:jc w:val="both"/>
        <w:rPr>
          <w:rFonts w:ascii="Arial" w:hAnsi="Arial" w:cs="Arial"/>
        </w:rPr>
      </w:pPr>
      <w:r>
        <w:rPr>
          <w:rFonts w:ascii="Arial" w:hAnsi="Arial" w:cs="Arial"/>
        </w:rPr>
        <w:t>La cancelación de anotaciones por faltas leves se realizará a petición del interesado a los seis meses de la fecha de su cumplimiento.</w:t>
      </w:r>
    </w:p>
    <w:p w:rsidR="006F3B3F" w:rsidRDefault="006F3B3F" w:rsidP="006F3B3F">
      <w:pPr>
        <w:ind w:left="1683" w:right="59" w:firstLine="441"/>
        <w:jc w:val="both"/>
        <w:rPr>
          <w:rFonts w:ascii="Arial" w:hAnsi="Arial" w:cs="Arial"/>
        </w:rPr>
      </w:pPr>
    </w:p>
    <w:p w:rsidR="006F3B3F" w:rsidRDefault="006F3B3F" w:rsidP="00DC55F7">
      <w:pPr>
        <w:ind w:left="1683" w:right="59"/>
        <w:jc w:val="both"/>
        <w:rPr>
          <w:rFonts w:ascii="Arial" w:hAnsi="Arial" w:cs="Arial"/>
        </w:rPr>
      </w:pPr>
      <w:r>
        <w:rPr>
          <w:rFonts w:ascii="Arial" w:hAnsi="Arial" w:cs="Arial"/>
        </w:rPr>
        <w:t>La cancelación producirá el efecto de anular la anotación sin que pueda certificarse de ella, salvo cuando lo soliciten las autoridades competentes para ello y a los exclusivos efectos de su expediente personal.</w:t>
      </w:r>
    </w:p>
    <w:p w:rsidR="006F3B3F" w:rsidRDefault="006F3B3F" w:rsidP="006F3B3F">
      <w:pPr>
        <w:ind w:left="1683" w:right="59"/>
        <w:jc w:val="both"/>
        <w:rPr>
          <w:rFonts w:ascii="Arial" w:hAnsi="Arial" w:cs="Arial"/>
          <w:b/>
          <w:color w:val="000000"/>
        </w:rPr>
      </w:pPr>
    </w:p>
    <w:p w:rsidR="006F3B3F" w:rsidRDefault="00DC7F8D" w:rsidP="006F3B3F">
      <w:pPr>
        <w:ind w:left="1683" w:right="59"/>
        <w:jc w:val="both"/>
        <w:rPr>
          <w:rFonts w:ascii="Arial" w:hAnsi="Arial" w:cs="Arial"/>
          <w:color w:val="000000"/>
        </w:rPr>
      </w:pPr>
      <w:r>
        <w:rPr>
          <w:rFonts w:ascii="Arial" w:hAnsi="Arial" w:cs="Arial"/>
          <w:b/>
          <w:color w:val="000000"/>
        </w:rPr>
        <w:t>Artículo 95</w:t>
      </w:r>
      <w:r w:rsidR="006F3B3F">
        <w:rPr>
          <w:rFonts w:ascii="Arial" w:hAnsi="Arial" w:cs="Arial"/>
          <w:b/>
          <w:color w:val="000000"/>
        </w:rPr>
        <w:t xml:space="preserve">.- </w:t>
      </w:r>
      <w:r w:rsidR="006F3B3F">
        <w:rPr>
          <w:rFonts w:ascii="Arial" w:hAnsi="Arial" w:cs="Arial"/>
          <w:color w:val="000000"/>
        </w:rPr>
        <w:t>En los casos en que pueda existir responsabilidad penal con la conducta infractora, el superior jerárquico pondrán al elemento operativo a disposición del Ministerio Público para que determine lo que en derecho proceda y dejará constancia de esta consignación en la Dirección.</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96</w:t>
      </w:r>
      <w:r w:rsidR="006F3B3F">
        <w:rPr>
          <w:rFonts w:ascii="Arial" w:hAnsi="Arial" w:cs="Arial"/>
          <w:b/>
          <w:color w:val="000000"/>
        </w:rPr>
        <w:t>.-</w:t>
      </w:r>
      <w:r w:rsidR="006F3B3F">
        <w:rPr>
          <w:rFonts w:ascii="Arial" w:hAnsi="Arial" w:cs="Arial"/>
          <w:color w:val="000000"/>
        </w:rPr>
        <w:t xml:space="preserve"> La imposición de correctivos disciplinarios o sanciones en este régimen jurídico especial para la Policía Preventiva, será independiente de cualquier otra responsabilidad civil, penal, administrativa o cualquier otra que le resulte.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p>
    <w:p w:rsidR="006F3B3F" w:rsidRDefault="00F47A19"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Capítulo X</w:t>
      </w:r>
      <w:r w:rsidR="006F3B3F">
        <w:rPr>
          <w:rFonts w:ascii="Arial" w:hAnsi="Arial" w:cs="Arial"/>
          <w:b/>
          <w:i/>
          <w:color w:val="000000"/>
        </w:rPr>
        <w:t xml:space="preserve">V </w:t>
      </w:r>
    </w:p>
    <w:p w:rsidR="006F3B3F"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 xml:space="preserve">Del procedimiento sancionador  </w:t>
      </w:r>
    </w:p>
    <w:p w:rsidR="006F3B3F" w:rsidRDefault="006F3B3F" w:rsidP="006F3B3F">
      <w:pPr>
        <w:autoSpaceDE w:val="0"/>
        <w:autoSpaceDN w:val="0"/>
        <w:adjustRightInd w:val="0"/>
        <w:ind w:left="1683" w:right="59"/>
        <w:jc w:val="center"/>
        <w:rPr>
          <w:rFonts w:ascii="Arial" w:hAnsi="Arial" w:cs="Arial"/>
          <w:b/>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97</w:t>
      </w:r>
      <w:r w:rsidR="006F3B3F">
        <w:rPr>
          <w:rFonts w:ascii="Arial" w:hAnsi="Arial" w:cs="Arial"/>
          <w:b/>
          <w:color w:val="000000"/>
        </w:rPr>
        <w:t>.-</w:t>
      </w:r>
      <w:r w:rsidR="006F3B3F">
        <w:rPr>
          <w:rFonts w:ascii="Arial" w:hAnsi="Arial" w:cs="Arial"/>
          <w:color w:val="000000"/>
        </w:rPr>
        <w:t xml:space="preserve"> El procedimiento administrativo sancionador se substanciará por las infracciones o faltas administrativas a las disposiciones contenidas en la Ley o este Reglamento cometidas por elementos operativos. </w:t>
      </w:r>
    </w:p>
    <w:p w:rsidR="006F3B3F" w:rsidRDefault="006F3B3F" w:rsidP="006F3B3F">
      <w:pPr>
        <w:autoSpaceDE w:val="0"/>
        <w:autoSpaceDN w:val="0"/>
        <w:adjustRightInd w:val="0"/>
        <w:ind w:left="1683" w:right="59"/>
        <w:jc w:val="center"/>
        <w:rPr>
          <w:rFonts w:ascii="Arial" w:hAnsi="Arial" w:cs="Arial"/>
          <w:color w:val="000000"/>
        </w:rPr>
      </w:pPr>
    </w:p>
    <w:p w:rsidR="006F3B3F" w:rsidRDefault="009D519A"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Artículo </w:t>
      </w:r>
      <w:r w:rsidR="006F3B3F">
        <w:rPr>
          <w:rFonts w:ascii="Arial" w:hAnsi="Arial" w:cs="Arial"/>
          <w:b/>
          <w:color w:val="000000"/>
        </w:rPr>
        <w:t>9</w:t>
      </w:r>
      <w:r w:rsidR="00DC7F8D">
        <w:rPr>
          <w:rFonts w:ascii="Arial" w:hAnsi="Arial" w:cs="Arial"/>
          <w:b/>
          <w:color w:val="000000"/>
        </w:rPr>
        <w:t>8</w:t>
      </w:r>
      <w:r w:rsidR="006F3B3F">
        <w:rPr>
          <w:rFonts w:ascii="Arial" w:hAnsi="Arial" w:cs="Arial"/>
          <w:b/>
          <w:color w:val="000000"/>
        </w:rPr>
        <w:t xml:space="preserve">.- </w:t>
      </w:r>
      <w:r w:rsidR="006F3B3F">
        <w:rPr>
          <w:rFonts w:ascii="Arial" w:hAnsi="Arial" w:cs="Arial"/>
          <w:color w:val="000000"/>
        </w:rPr>
        <w:t xml:space="preserve">Para la aplicación de las sanciones o correctivos disciplinarios previstos en la Ley o este reglamento, se deberá substanciar el procedimiento siguiente: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lastRenderedPageBreak/>
        <w:t>I.</w:t>
      </w:r>
      <w:r>
        <w:rPr>
          <w:rFonts w:ascii="Arial" w:hAnsi="Arial" w:cs="Arial"/>
          <w:color w:val="000000"/>
        </w:rPr>
        <w:t xml:space="preserve"> A partir del momento en que el superior jerárquico, elemento operativo o cualquier persona, tenga conocimiento de la comisión de una falta o infracción, se deberá enviar al S</w:t>
      </w:r>
      <w:r w:rsidR="005F1E85">
        <w:rPr>
          <w:rFonts w:ascii="Arial" w:hAnsi="Arial" w:cs="Arial"/>
          <w:color w:val="000000"/>
        </w:rPr>
        <w:t xml:space="preserve">ecretario Técnico de la Comisión </w:t>
      </w:r>
      <w:r>
        <w:rPr>
          <w:rFonts w:ascii="Arial" w:hAnsi="Arial" w:cs="Arial"/>
          <w:color w:val="000000"/>
        </w:rPr>
        <w:t>del Ayuntamiento un informe de los hechos ocurridos, donde se detallen las circunstancias de tiempo, modo y lugar, acompañando los documentos necesarios según el caso de que se trate;</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Recibido el informe o queja con sus antecedentes, el S</w:t>
      </w:r>
      <w:r w:rsidR="005F1E85">
        <w:rPr>
          <w:rFonts w:ascii="Arial" w:hAnsi="Arial" w:cs="Arial"/>
          <w:color w:val="000000"/>
        </w:rPr>
        <w:t xml:space="preserve">ecretario Técnico </w:t>
      </w:r>
      <w:r>
        <w:rPr>
          <w:rFonts w:ascii="Arial" w:hAnsi="Arial" w:cs="Arial"/>
          <w:color w:val="000000"/>
        </w:rPr>
        <w:t xml:space="preserve">tendrá un término hasta de treinta días naturales contados a partir del día siguiente de su recepción, para practicar las diligencias que juzgue convenientes, así como solicitar informes, documentos y cualquier cosa relacionada con los hechos; además de requerir la presencia de quienes puedan tener interés en el procedimiento, a efecto de completar, aclarar o precisar los hechos que se investigan y poder llegar a conocer la verdad material de los hechos u omisiones;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Cuando existan hechos u omisiones que presuman la existencia de la falta o infracción disciplinaria, dentro de un término de cinco días se deberá dictar un acuerdo que deberá contener:</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 xml:space="preserve">a) </w:t>
      </w:r>
      <w:r>
        <w:rPr>
          <w:rFonts w:ascii="Arial" w:hAnsi="Arial" w:cs="Arial"/>
          <w:color w:val="000000"/>
        </w:rPr>
        <w:t>el objeto del procedimiento disciplinario;</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b)</w:t>
      </w:r>
      <w:r>
        <w:rPr>
          <w:rFonts w:ascii="Arial" w:hAnsi="Arial" w:cs="Arial"/>
          <w:color w:val="000000"/>
        </w:rPr>
        <w:t xml:space="preserve"> referencia de las pruebas con las que se acredita de manera presuntiva la existencia de la falta o infracción;</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c)</w:t>
      </w:r>
      <w:r>
        <w:rPr>
          <w:rFonts w:ascii="Arial" w:hAnsi="Arial" w:cs="Arial"/>
          <w:color w:val="000000"/>
        </w:rPr>
        <w:t xml:space="preserve"> el derecho de acceso al expediente, cuantas veces lo requiera el presunto infractor y un plazo de diez días que se concederá para que exponga lo que mejor convenga a su derecho y ofrezca pruebas, y</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d)</w:t>
      </w:r>
      <w:r>
        <w:rPr>
          <w:rFonts w:ascii="Arial" w:hAnsi="Arial" w:cs="Arial"/>
          <w:color w:val="000000"/>
        </w:rPr>
        <w:t xml:space="preserve"> la orden de notificación personal al presunto infractor.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Dentro del procedimiento administrativo se admitirán todas las pruebas que no vayan en contra de la moral y el derecho, así como el careo, a excepción de la prueba confesional por posiciones a cargo de autoridades;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w:t>
      </w:r>
      <w:r>
        <w:rPr>
          <w:rFonts w:ascii="Arial" w:hAnsi="Arial" w:cs="Arial"/>
          <w:color w:val="000000"/>
        </w:rPr>
        <w:t xml:space="preserve"> El elemento operativo, superior jerárquico, persona, o quejoso que conoció o informó de los hechos, está obligado a comparecer o presentar todos los medios de prueba que fueren necesarios para una mejor integración e </w:t>
      </w:r>
      <w:r>
        <w:rPr>
          <w:rFonts w:ascii="Arial" w:hAnsi="Arial" w:cs="Arial"/>
          <w:color w:val="000000"/>
        </w:rPr>
        <w:lastRenderedPageBreak/>
        <w:t xml:space="preserve">investigación del procedimiento o cuando estos le sean requeridos;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w:t>
      </w:r>
      <w:r>
        <w:rPr>
          <w:rFonts w:ascii="Arial" w:hAnsi="Arial" w:cs="Arial"/>
          <w:color w:val="000000"/>
        </w:rPr>
        <w:t xml:space="preserve"> Cuando sea evidente o notoria la inexistencia de la falt</w:t>
      </w:r>
      <w:r w:rsidR="005F1E85">
        <w:rPr>
          <w:rFonts w:ascii="Arial" w:hAnsi="Arial" w:cs="Arial"/>
          <w:color w:val="000000"/>
        </w:rPr>
        <w:t>a o infracción disciplinaria, el Secretario Técnico</w:t>
      </w:r>
      <w:r>
        <w:rPr>
          <w:rFonts w:ascii="Arial" w:hAnsi="Arial" w:cs="Arial"/>
          <w:color w:val="000000"/>
        </w:rPr>
        <w:t xml:space="preserve"> sobreseerá el procedimiento sin dar vista a la Comisión;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w:t>
      </w:r>
      <w:r>
        <w:rPr>
          <w:rFonts w:ascii="Arial" w:hAnsi="Arial" w:cs="Arial"/>
          <w:color w:val="000000"/>
        </w:rPr>
        <w:t>. Una vez concluida la investigación e integración del procedimiento administrativo disciplinario, se enviará el proyecto de di</w:t>
      </w:r>
      <w:r w:rsidR="005F1E85">
        <w:rPr>
          <w:rFonts w:ascii="Arial" w:hAnsi="Arial" w:cs="Arial"/>
          <w:color w:val="000000"/>
        </w:rPr>
        <w:t>ctamen resolutivo a la Comisión;</w:t>
      </w: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VIII.</w:t>
      </w:r>
      <w:r>
        <w:rPr>
          <w:rFonts w:ascii="Arial" w:hAnsi="Arial" w:cs="Arial"/>
          <w:color w:val="000000"/>
        </w:rPr>
        <w:t xml:space="preserve"> La Comisión </w:t>
      </w:r>
      <w:r w:rsidR="005F1E85">
        <w:rPr>
          <w:rFonts w:ascii="Arial" w:hAnsi="Arial" w:cs="Arial"/>
          <w:color w:val="000000"/>
        </w:rPr>
        <w:t>escuchará</w:t>
      </w:r>
      <w:r>
        <w:rPr>
          <w:rFonts w:ascii="Arial" w:hAnsi="Arial" w:cs="Arial"/>
          <w:color w:val="000000"/>
        </w:rPr>
        <w:t xml:space="preserve"> los alegatos </w:t>
      </w:r>
      <w:r w:rsidR="005F1E85">
        <w:rPr>
          <w:rFonts w:ascii="Arial" w:hAnsi="Arial" w:cs="Arial"/>
          <w:color w:val="000000"/>
        </w:rPr>
        <w:t xml:space="preserve">que mediante escrito </w:t>
      </w:r>
      <w:r>
        <w:rPr>
          <w:rFonts w:ascii="Arial" w:hAnsi="Arial" w:cs="Arial"/>
          <w:color w:val="000000"/>
        </w:rPr>
        <w:t>del presunto infractor y valorará las pruebas, para que en un término de quince días naturales a partir del día siguiente de esta última actuación, emita la resolución</w:t>
      </w:r>
      <w:r w:rsidR="006F6109">
        <w:rPr>
          <w:rFonts w:ascii="Arial" w:hAnsi="Arial" w:cs="Arial"/>
          <w:color w:val="000000"/>
        </w:rPr>
        <w:t xml:space="preserve"> definitiva</w:t>
      </w:r>
      <w:r>
        <w:rPr>
          <w:rFonts w:ascii="Arial" w:hAnsi="Arial" w:cs="Arial"/>
          <w:color w:val="000000"/>
        </w:rPr>
        <w:t xml:space="preserve">, y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IX.</w:t>
      </w:r>
      <w:r>
        <w:rPr>
          <w:rFonts w:ascii="Arial" w:hAnsi="Arial" w:cs="Arial"/>
          <w:color w:val="000000"/>
        </w:rPr>
        <w:t xml:space="preserve"> Deberá notificarse personalmente mediante oficio al elemento operativo la resolución definitiva, y cuando ésta sea desfavorable a sus intereses, hacerle saber que tiene derecho a impugnarla a través del juicio que corresponda ante el Tribunal de lo Administrativo del Estado.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99</w:t>
      </w:r>
      <w:r w:rsidR="006F3B3F">
        <w:rPr>
          <w:rFonts w:ascii="Arial" w:hAnsi="Arial" w:cs="Arial"/>
          <w:b/>
          <w:color w:val="000000"/>
        </w:rPr>
        <w:t xml:space="preserve">.- </w:t>
      </w:r>
      <w:r w:rsidR="006F3B3F">
        <w:rPr>
          <w:rFonts w:ascii="Arial" w:hAnsi="Arial" w:cs="Arial"/>
          <w:color w:val="000000"/>
        </w:rPr>
        <w:t xml:space="preserve">De todas las diligencias o actuaciones que se practiquen, se levantará constancia, debiendo suscribir quienes en ella intervengan.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pStyle w:val="Ttulo3"/>
        <w:ind w:left="1683" w:right="59"/>
        <w:rPr>
          <w:rFonts w:ascii="Arial" w:hAnsi="Arial" w:cs="Arial"/>
          <w:i/>
          <w:szCs w:val="24"/>
        </w:rPr>
      </w:pPr>
      <w:r>
        <w:rPr>
          <w:rFonts w:ascii="Arial" w:hAnsi="Arial" w:cs="Arial"/>
          <w:i/>
          <w:szCs w:val="24"/>
        </w:rPr>
        <w:t>Capítulo XV</w:t>
      </w:r>
      <w:r w:rsidR="00F47A19">
        <w:rPr>
          <w:rFonts w:ascii="Arial" w:hAnsi="Arial" w:cs="Arial"/>
          <w:i/>
          <w:szCs w:val="24"/>
        </w:rPr>
        <w:t>I</w:t>
      </w:r>
      <w:r>
        <w:rPr>
          <w:rFonts w:ascii="Arial" w:hAnsi="Arial" w:cs="Arial"/>
          <w:i/>
          <w:szCs w:val="24"/>
        </w:rPr>
        <w:t xml:space="preserve"> </w:t>
      </w:r>
    </w:p>
    <w:p w:rsidR="006F3B3F" w:rsidRDefault="006F3B3F" w:rsidP="006F3B3F">
      <w:pPr>
        <w:pStyle w:val="Ttulo3"/>
        <w:ind w:left="1683" w:right="59"/>
        <w:rPr>
          <w:rFonts w:ascii="Arial" w:hAnsi="Arial" w:cs="Arial"/>
          <w:i/>
          <w:szCs w:val="24"/>
        </w:rPr>
      </w:pPr>
      <w:r>
        <w:rPr>
          <w:rFonts w:ascii="Arial" w:hAnsi="Arial" w:cs="Arial"/>
          <w:i/>
          <w:szCs w:val="24"/>
        </w:rPr>
        <w:t>De las Notificaciones</w:t>
      </w:r>
    </w:p>
    <w:p w:rsidR="006F3B3F" w:rsidRDefault="006F3B3F" w:rsidP="006F3B3F">
      <w:pPr>
        <w:pStyle w:val="Ttulo3"/>
        <w:ind w:left="1683" w:right="59"/>
        <w:rPr>
          <w:rFonts w:ascii="Arial" w:hAnsi="Arial" w:cs="Arial"/>
          <w:szCs w:val="24"/>
        </w:rPr>
      </w:pPr>
      <w:r>
        <w:rPr>
          <w:rFonts w:ascii="Arial" w:hAnsi="Arial" w:cs="Arial"/>
          <w:szCs w:val="24"/>
        </w:rPr>
        <w:t xml:space="preserve"> </w:t>
      </w: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100</w:t>
      </w:r>
      <w:r w:rsidR="006F3B3F">
        <w:rPr>
          <w:rFonts w:ascii="Arial" w:hAnsi="Arial" w:cs="Arial"/>
          <w:b/>
          <w:color w:val="000000"/>
        </w:rPr>
        <w:t>.-</w:t>
      </w:r>
      <w:r w:rsidR="006F3B3F">
        <w:rPr>
          <w:rFonts w:ascii="Arial" w:hAnsi="Arial" w:cs="Arial"/>
          <w:color w:val="000000"/>
        </w:rPr>
        <w:t xml:space="preserve"> Las notificaciones que se deban hacer con motivo del procedimiento disciplinario se harán dentro de los tres días siguientes a la fecha del acto que se pretenda notificar, de acuerdo con las siguientes reglas:</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Se notificará personalmente los acuerdos y resoluciones siguientes: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a) el que admita y dé curso al procedimiento administrativo. </w:t>
      </w:r>
    </w:p>
    <w:p w:rsidR="006F3B3F" w:rsidRDefault="006F3B3F" w:rsidP="006F3B3F">
      <w:pPr>
        <w:autoSpaceDE w:val="0"/>
        <w:autoSpaceDN w:val="0"/>
        <w:adjustRightInd w:val="0"/>
        <w:ind w:left="1683" w:right="59"/>
        <w:jc w:val="both"/>
        <w:rPr>
          <w:rFonts w:ascii="Arial" w:hAnsi="Arial"/>
        </w:rPr>
      </w:pPr>
      <w:r>
        <w:rPr>
          <w:rFonts w:ascii="Arial" w:hAnsi="Arial" w:cs="Arial"/>
          <w:color w:val="000000"/>
        </w:rPr>
        <w:t xml:space="preserve">b) cuando se </w:t>
      </w:r>
      <w:r>
        <w:rPr>
          <w:rFonts w:ascii="Arial" w:hAnsi="Arial"/>
        </w:rPr>
        <w:t>señale fecha para el desahogo de alguna diligencia.</w:t>
      </w:r>
    </w:p>
    <w:p w:rsidR="006F3B3F" w:rsidRDefault="006F3B3F" w:rsidP="006F3B3F">
      <w:pPr>
        <w:autoSpaceDE w:val="0"/>
        <w:autoSpaceDN w:val="0"/>
        <w:adjustRightInd w:val="0"/>
        <w:ind w:left="1683" w:right="59"/>
        <w:jc w:val="both"/>
        <w:rPr>
          <w:rFonts w:ascii="Arial" w:hAnsi="Arial"/>
        </w:rPr>
      </w:pPr>
      <w:r>
        <w:rPr>
          <w:rFonts w:ascii="Arial" w:hAnsi="Arial"/>
        </w:rPr>
        <w:t>c) el de citación de los testigos, peritos, o de un tercero.</w:t>
      </w:r>
    </w:p>
    <w:p w:rsidR="006F3B3F" w:rsidRDefault="006F3B3F" w:rsidP="006F3B3F">
      <w:pPr>
        <w:widowControl w:val="0"/>
        <w:tabs>
          <w:tab w:val="left" w:pos="284"/>
        </w:tabs>
        <w:ind w:left="1683" w:right="59"/>
        <w:jc w:val="both"/>
        <w:rPr>
          <w:rFonts w:ascii="Arial" w:hAnsi="Arial"/>
        </w:rPr>
      </w:pPr>
      <w:r>
        <w:rPr>
          <w:rFonts w:ascii="Arial" w:hAnsi="Arial"/>
        </w:rPr>
        <w:lastRenderedPageBreak/>
        <w:t>d) el de requerimiento de un acto a la persona que deba cumplirlo.</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e) los que ordene la autoridad competente para substanciar el procedimiento cuando por su naturaleza así lo amerite.</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f) la resolución definitiva del procedimiento administrativo.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Las notificaciones personales se harán en el último domicilio que se tenga registrado en el expediente administrativo o en el lugar donde se encuentre el elemento operativo;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La constancia de notificación personal deberá contener: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a) lugar, día y hora en que se elabore.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b) número de procedimiento administrativo.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c) nombre y domicilio de quien deba ser notificado.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d) el contenido del oficio que deba notificarse.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e) las circunstancias que se origi</w:t>
      </w:r>
      <w:r w:rsidR="006F6109">
        <w:rPr>
          <w:rFonts w:ascii="Arial" w:hAnsi="Arial" w:cs="Arial"/>
          <w:color w:val="000000"/>
        </w:rPr>
        <w:t>nen durante la diligencia, y</w:t>
      </w:r>
      <w:r>
        <w:rPr>
          <w:rFonts w:ascii="Arial" w:hAnsi="Arial" w:cs="Arial"/>
          <w:color w:val="000000"/>
        </w:rPr>
        <w:t xml:space="preserve"> </w:t>
      </w: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color w:val="000000"/>
        </w:rPr>
        <w:t xml:space="preserve">f) los nombres y firmas de quienes en ella intervinieron.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IV.</w:t>
      </w:r>
      <w:r>
        <w:rPr>
          <w:rFonts w:ascii="Arial" w:hAnsi="Arial" w:cs="Arial"/>
          <w:color w:val="000000"/>
        </w:rPr>
        <w:t xml:space="preserve"> Las notificaciones personales surtirán sus efectos al día siguiente de que se practiquen.</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tabs>
          <w:tab w:val="left" w:pos="8415"/>
        </w:tabs>
        <w:autoSpaceDE w:val="0"/>
        <w:autoSpaceDN w:val="0"/>
        <w:adjustRightInd w:val="0"/>
        <w:ind w:left="1683" w:right="59"/>
        <w:jc w:val="both"/>
        <w:rPr>
          <w:rFonts w:ascii="Arial" w:hAnsi="Arial" w:cs="Arial"/>
          <w:color w:val="000000"/>
        </w:rPr>
      </w:pPr>
      <w:r>
        <w:rPr>
          <w:rFonts w:ascii="Arial" w:hAnsi="Arial" w:cs="Arial"/>
          <w:b/>
          <w:color w:val="000000"/>
        </w:rPr>
        <w:t>Artículo 101</w:t>
      </w:r>
      <w:r w:rsidR="006F3B3F">
        <w:rPr>
          <w:rFonts w:ascii="Arial" w:hAnsi="Arial" w:cs="Arial"/>
          <w:b/>
          <w:color w:val="000000"/>
        </w:rPr>
        <w:t>.-</w:t>
      </w:r>
      <w:r w:rsidR="006F3B3F">
        <w:rPr>
          <w:rFonts w:ascii="Arial" w:hAnsi="Arial" w:cs="Arial"/>
          <w:color w:val="000000"/>
        </w:rPr>
        <w:t xml:space="preserve"> Cuando el destinatario de la notificación no se encuentre en su domicilio, se le dejará citatorio con la persona que atienda la diligencia, para que espere al día siguiente a una hora determinada. Si no se atendió el citatorio, la notificación se entenderá con la persona que se encuentre en el domicilio, y si estuviese cerrado, se levantará constancia de tal evento y el oficio de notificación se dejará en el interior del domicilio. </w:t>
      </w:r>
    </w:p>
    <w:p w:rsidR="006F3B3F" w:rsidRDefault="006F3B3F" w:rsidP="006F3B3F">
      <w:pPr>
        <w:autoSpaceDE w:val="0"/>
        <w:autoSpaceDN w:val="0"/>
        <w:adjustRightInd w:val="0"/>
        <w:ind w:left="1683" w:right="59"/>
        <w:jc w:val="both"/>
        <w:rPr>
          <w:rFonts w:ascii="Arial" w:hAnsi="Arial" w:cs="Arial"/>
          <w:color w:val="000000"/>
        </w:rPr>
      </w:pPr>
    </w:p>
    <w:p w:rsidR="006F3B3F" w:rsidRDefault="009D519A" w:rsidP="006F3B3F">
      <w:pPr>
        <w:autoSpaceDE w:val="0"/>
        <w:autoSpaceDN w:val="0"/>
        <w:adjustRightInd w:val="0"/>
        <w:ind w:left="1683" w:right="59"/>
        <w:jc w:val="both"/>
        <w:rPr>
          <w:rFonts w:ascii="Arial" w:hAnsi="Arial" w:cs="Arial"/>
          <w:color w:val="000000"/>
        </w:rPr>
      </w:pPr>
      <w:r>
        <w:rPr>
          <w:rFonts w:ascii="Arial" w:hAnsi="Arial" w:cs="Arial"/>
          <w:b/>
          <w:color w:val="000000"/>
        </w:rPr>
        <w:t>Artículo 10</w:t>
      </w:r>
      <w:r w:rsidR="00DC7F8D">
        <w:rPr>
          <w:rFonts w:ascii="Arial" w:hAnsi="Arial" w:cs="Arial"/>
          <w:b/>
          <w:color w:val="000000"/>
        </w:rPr>
        <w:t>2</w:t>
      </w:r>
      <w:r w:rsidR="006F3B3F">
        <w:rPr>
          <w:rFonts w:ascii="Arial" w:hAnsi="Arial" w:cs="Arial"/>
          <w:b/>
          <w:color w:val="000000"/>
        </w:rPr>
        <w:t xml:space="preserve">.- </w:t>
      </w:r>
      <w:r w:rsidR="006F3B3F">
        <w:rPr>
          <w:rFonts w:ascii="Arial" w:hAnsi="Arial" w:cs="Arial"/>
          <w:color w:val="000000"/>
        </w:rPr>
        <w:t>Si el destinatario de la notificación se negara a atender la diligencia o firmar la constancia de notificación, se procederá a levantar constancia ante dos testigos y se dejará dicho documento en un lugar visible del domicilio, sin que esto afecte su validez.</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103</w:t>
      </w:r>
      <w:r w:rsidR="006F3B3F">
        <w:rPr>
          <w:rFonts w:ascii="Arial" w:hAnsi="Arial" w:cs="Arial"/>
          <w:b/>
          <w:color w:val="000000"/>
        </w:rPr>
        <w:t>.-</w:t>
      </w:r>
      <w:r w:rsidR="006F3B3F">
        <w:rPr>
          <w:rFonts w:ascii="Arial" w:hAnsi="Arial" w:cs="Arial"/>
          <w:color w:val="000000"/>
        </w:rPr>
        <w:t xml:space="preserve"> Cuando no sea posible llevar a cabo las notificaciones personales, por las razones que se advierten en el presente capítulo, previo acuerdo del Síndico, la notificación también se fijará en un lugar visible dentro del último lugar o área de trabajo o donde el presunto infractor </w:t>
      </w:r>
      <w:r w:rsidR="006F3B3F">
        <w:rPr>
          <w:rFonts w:ascii="Arial" w:hAnsi="Arial" w:cs="Arial"/>
          <w:color w:val="000000"/>
        </w:rPr>
        <w:lastRenderedPageBreak/>
        <w:t xml:space="preserve">prestaba sus servicios, así como en los estrados del Ayuntamiento.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104</w:t>
      </w:r>
      <w:r w:rsidR="006F3B3F">
        <w:rPr>
          <w:rFonts w:ascii="Arial" w:hAnsi="Arial" w:cs="Arial"/>
          <w:b/>
          <w:color w:val="000000"/>
        </w:rPr>
        <w:t>.-</w:t>
      </w:r>
      <w:r w:rsidR="006F3B3F">
        <w:rPr>
          <w:rFonts w:ascii="Arial" w:hAnsi="Arial" w:cs="Arial"/>
          <w:color w:val="000000"/>
        </w:rPr>
        <w:t xml:space="preserve"> Los términos previstos para el procedimiento administrativo disciplinario en días naturales, no se computará el último día si es inhábil, sino hasta el día hábil siguiente. </w:t>
      </w:r>
    </w:p>
    <w:p w:rsidR="006F3B3F" w:rsidRDefault="006F3B3F" w:rsidP="006F3B3F">
      <w:pPr>
        <w:autoSpaceDE w:val="0"/>
        <w:autoSpaceDN w:val="0"/>
        <w:adjustRightInd w:val="0"/>
        <w:ind w:left="1683" w:right="59"/>
        <w:jc w:val="both"/>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105</w:t>
      </w:r>
      <w:r w:rsidR="006F3B3F">
        <w:rPr>
          <w:rFonts w:ascii="Arial" w:hAnsi="Arial" w:cs="Arial"/>
          <w:b/>
          <w:color w:val="000000"/>
        </w:rPr>
        <w:t>.-</w:t>
      </w:r>
      <w:r w:rsidR="006F3B3F">
        <w:rPr>
          <w:rFonts w:ascii="Arial" w:hAnsi="Arial" w:cs="Arial"/>
          <w:color w:val="000000"/>
        </w:rPr>
        <w:t xml:space="preserve"> Son supletorias del presente capitulo los siguientes ordenamientos legales: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w:t>
      </w:r>
      <w:r>
        <w:rPr>
          <w:rFonts w:ascii="Arial" w:hAnsi="Arial" w:cs="Arial"/>
          <w:color w:val="000000"/>
        </w:rPr>
        <w:t xml:space="preserve"> La Ley de Responsabilidades de los Servidores Públicos;</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w:t>
      </w:r>
      <w:r>
        <w:rPr>
          <w:rFonts w:ascii="Arial" w:hAnsi="Arial" w:cs="Arial"/>
          <w:color w:val="000000"/>
        </w:rPr>
        <w:t xml:space="preserve"> Código de Procedimientos Civiles, y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III.</w:t>
      </w:r>
      <w:r>
        <w:rPr>
          <w:rFonts w:ascii="Arial" w:hAnsi="Arial" w:cs="Arial"/>
          <w:color w:val="000000"/>
        </w:rPr>
        <w:t xml:space="preserve"> Las demás leyes y reglamentos que tengan aplicación por analogía en relación con el procedimiento. </w:t>
      </w:r>
    </w:p>
    <w:p w:rsidR="006F3B3F" w:rsidRDefault="006F3B3F" w:rsidP="006F3B3F">
      <w:pPr>
        <w:autoSpaceDE w:val="0"/>
        <w:autoSpaceDN w:val="0"/>
        <w:adjustRightInd w:val="0"/>
        <w:ind w:left="1683" w:right="59"/>
        <w:jc w:val="center"/>
        <w:rPr>
          <w:rFonts w:ascii="Arial" w:hAnsi="Arial" w:cs="Arial"/>
          <w:color w:val="000000"/>
        </w:rPr>
      </w:pPr>
    </w:p>
    <w:p w:rsidR="006F3B3F" w:rsidRDefault="006F3B3F" w:rsidP="006F3B3F">
      <w:pPr>
        <w:autoSpaceDE w:val="0"/>
        <w:autoSpaceDN w:val="0"/>
        <w:adjustRightInd w:val="0"/>
        <w:ind w:left="1683" w:right="59"/>
        <w:jc w:val="center"/>
        <w:rPr>
          <w:rFonts w:ascii="Arial" w:hAnsi="Arial" w:cs="Arial"/>
          <w:b/>
          <w:i/>
          <w:color w:val="000000"/>
        </w:rPr>
      </w:pPr>
    </w:p>
    <w:p w:rsidR="006F3B3F" w:rsidRDefault="006F3B3F" w:rsidP="006F3B3F">
      <w:pPr>
        <w:autoSpaceDE w:val="0"/>
        <w:autoSpaceDN w:val="0"/>
        <w:adjustRightInd w:val="0"/>
        <w:ind w:left="1683" w:right="59"/>
        <w:jc w:val="center"/>
        <w:rPr>
          <w:rFonts w:ascii="Arial" w:hAnsi="Arial" w:cs="Arial"/>
          <w:b/>
          <w:i/>
          <w:color w:val="000000"/>
        </w:rPr>
      </w:pPr>
      <w:r>
        <w:rPr>
          <w:rFonts w:ascii="Arial" w:hAnsi="Arial" w:cs="Arial"/>
          <w:b/>
          <w:i/>
          <w:color w:val="000000"/>
        </w:rPr>
        <w:t>Capítulo XVI</w:t>
      </w:r>
      <w:r w:rsidR="00F47A19">
        <w:rPr>
          <w:rFonts w:ascii="Arial" w:hAnsi="Arial" w:cs="Arial"/>
          <w:b/>
          <w:i/>
          <w:color w:val="000000"/>
        </w:rPr>
        <w:t>I</w:t>
      </w:r>
      <w:r>
        <w:rPr>
          <w:rFonts w:ascii="Arial" w:hAnsi="Arial" w:cs="Arial"/>
          <w:b/>
          <w:i/>
          <w:color w:val="000000"/>
        </w:rPr>
        <w:t xml:space="preserve"> </w:t>
      </w:r>
    </w:p>
    <w:p w:rsidR="006F3B3F" w:rsidRDefault="006F3B3F" w:rsidP="006F3B3F">
      <w:pPr>
        <w:autoSpaceDE w:val="0"/>
        <w:autoSpaceDN w:val="0"/>
        <w:adjustRightInd w:val="0"/>
        <w:ind w:left="1683" w:right="59"/>
        <w:jc w:val="center"/>
        <w:rPr>
          <w:rFonts w:ascii="Arial" w:hAnsi="Arial" w:cs="Arial"/>
          <w:i/>
          <w:color w:val="000000"/>
        </w:rPr>
        <w:sectPr w:rsidR="006F3B3F">
          <w:type w:val="continuous"/>
          <w:pgSz w:w="12240" w:h="15840"/>
          <w:pgMar w:top="2495" w:right="1021" w:bottom="1418" w:left="3119" w:header="720" w:footer="720" w:gutter="0"/>
          <w:cols w:space="720"/>
          <w:noEndnote/>
        </w:sectPr>
      </w:pPr>
      <w:r>
        <w:rPr>
          <w:rFonts w:ascii="Arial" w:hAnsi="Arial" w:cs="Arial"/>
          <w:b/>
          <w:i/>
          <w:color w:val="000000"/>
        </w:rPr>
        <w:t xml:space="preserve">Del medio de defensa  </w:t>
      </w:r>
    </w:p>
    <w:p w:rsidR="006F3B3F" w:rsidRDefault="006F3B3F" w:rsidP="006F3B3F">
      <w:pPr>
        <w:autoSpaceDE w:val="0"/>
        <w:autoSpaceDN w:val="0"/>
        <w:adjustRightInd w:val="0"/>
        <w:ind w:left="1683" w:right="59"/>
        <w:jc w:val="center"/>
        <w:rPr>
          <w:rFonts w:ascii="Arial" w:hAnsi="Arial" w:cs="Arial"/>
          <w:color w:val="000000"/>
        </w:rPr>
      </w:pPr>
    </w:p>
    <w:p w:rsidR="006F3B3F" w:rsidRDefault="00DC7F8D" w:rsidP="006F3B3F">
      <w:pPr>
        <w:autoSpaceDE w:val="0"/>
        <w:autoSpaceDN w:val="0"/>
        <w:adjustRightInd w:val="0"/>
        <w:ind w:left="1683" w:right="59"/>
        <w:jc w:val="both"/>
        <w:rPr>
          <w:rFonts w:ascii="Arial" w:hAnsi="Arial" w:cs="Arial"/>
          <w:color w:val="000000"/>
        </w:rPr>
      </w:pPr>
      <w:r>
        <w:rPr>
          <w:rFonts w:ascii="Arial" w:hAnsi="Arial" w:cs="Arial"/>
          <w:b/>
          <w:color w:val="000000"/>
        </w:rPr>
        <w:t>Artículo 106</w:t>
      </w:r>
      <w:r w:rsidR="006F3B3F">
        <w:rPr>
          <w:rFonts w:ascii="Arial" w:hAnsi="Arial" w:cs="Arial"/>
          <w:b/>
          <w:color w:val="000000"/>
        </w:rPr>
        <w:t>.-</w:t>
      </w:r>
      <w:r w:rsidR="006F3B3F">
        <w:rPr>
          <w:rFonts w:ascii="Arial" w:hAnsi="Arial" w:cs="Arial"/>
          <w:color w:val="000000"/>
        </w:rPr>
        <w:t xml:space="preserve"> En contra de los actos y resoluciones dictadas en aplicación de este Reglamento, se podrá promover el juicio de nulidad ante el Tribunal de lo Administrativo del Estado de Jalisco, en los plazos que establece la Ley de Justicia Administrativa. </w:t>
      </w:r>
    </w:p>
    <w:p w:rsidR="006F3B3F" w:rsidRDefault="006F3B3F" w:rsidP="006F6109">
      <w:pPr>
        <w:autoSpaceDE w:val="0"/>
        <w:autoSpaceDN w:val="0"/>
        <w:adjustRightInd w:val="0"/>
        <w:ind w:right="59"/>
        <w:jc w:val="both"/>
        <w:rPr>
          <w:rFonts w:ascii="Arial" w:hAnsi="Arial" w:cs="Arial"/>
        </w:rPr>
      </w:pPr>
    </w:p>
    <w:p w:rsidR="006F3B3F" w:rsidRDefault="006F3B3F" w:rsidP="006F6109">
      <w:pPr>
        <w:autoSpaceDE w:val="0"/>
        <w:autoSpaceDN w:val="0"/>
        <w:adjustRightInd w:val="0"/>
        <w:ind w:left="1683" w:right="59"/>
        <w:jc w:val="both"/>
        <w:rPr>
          <w:rFonts w:ascii="Arial" w:hAnsi="Arial" w:cs="Arial"/>
        </w:rPr>
      </w:pPr>
      <w:r>
        <w:rPr>
          <w:rFonts w:ascii="Arial" w:hAnsi="Arial" w:cs="Arial"/>
        </w:rPr>
        <w:t>Los elementos operat</w:t>
      </w:r>
      <w:r w:rsidR="006F6109">
        <w:rPr>
          <w:rFonts w:ascii="Arial" w:hAnsi="Arial" w:cs="Arial"/>
        </w:rPr>
        <w:t xml:space="preserve">ivos podrán ser removidos de su </w:t>
      </w:r>
      <w:r>
        <w:rPr>
          <w:rFonts w:ascii="Arial" w:hAnsi="Arial" w:cs="Arial"/>
        </w:rPr>
        <w:t xml:space="preserve">cargo si no cumplen con los requisitos que la Ley o el Reglamento señalen en el momento de la remoción, sin que proceda su reinstalación o restitución, cualquiera que sea el juicio o medio de defensa para combatir la remoción y, en su caso, sólo procederá la indemnización. </w:t>
      </w:r>
    </w:p>
    <w:p w:rsidR="006F3B3F" w:rsidRDefault="006F3B3F" w:rsidP="006F3B3F">
      <w:pPr>
        <w:autoSpaceDE w:val="0"/>
        <w:autoSpaceDN w:val="0"/>
        <w:adjustRightInd w:val="0"/>
        <w:ind w:left="1683" w:right="59"/>
        <w:jc w:val="both"/>
        <w:rPr>
          <w:rFonts w:ascii="Arial" w:hAnsi="Arial" w:cs="Arial"/>
          <w:b/>
          <w:color w:val="000000"/>
        </w:rPr>
      </w:pPr>
    </w:p>
    <w:p w:rsidR="006F3B3F" w:rsidRDefault="006F3B3F" w:rsidP="006F3B3F">
      <w:pPr>
        <w:autoSpaceDE w:val="0"/>
        <w:autoSpaceDN w:val="0"/>
        <w:adjustRightInd w:val="0"/>
        <w:ind w:left="1683" w:right="59"/>
        <w:jc w:val="center"/>
        <w:rPr>
          <w:rFonts w:ascii="Arial" w:hAnsi="Arial" w:cs="Arial"/>
          <w:b/>
          <w:color w:val="000000"/>
        </w:rPr>
      </w:pPr>
      <w:r>
        <w:rPr>
          <w:rFonts w:ascii="Arial" w:hAnsi="Arial" w:cs="Arial"/>
          <w:b/>
          <w:color w:val="000000"/>
        </w:rPr>
        <w:t xml:space="preserve">Artículos transitorios. </w:t>
      </w:r>
    </w:p>
    <w:p w:rsidR="006F3B3F" w:rsidRDefault="006F3B3F" w:rsidP="006F3B3F">
      <w:pPr>
        <w:autoSpaceDE w:val="0"/>
        <w:autoSpaceDN w:val="0"/>
        <w:adjustRightInd w:val="0"/>
        <w:ind w:left="1683" w:right="59"/>
        <w:jc w:val="both"/>
        <w:rPr>
          <w:rFonts w:ascii="Arial" w:hAnsi="Arial" w:cs="Arial"/>
          <w:color w:val="000000"/>
        </w:rPr>
      </w:pPr>
    </w:p>
    <w:p w:rsidR="006F3B3F" w:rsidRDefault="006F3B3F" w:rsidP="006F3B3F">
      <w:pPr>
        <w:autoSpaceDE w:val="0"/>
        <w:autoSpaceDN w:val="0"/>
        <w:adjustRightInd w:val="0"/>
        <w:ind w:left="1683" w:right="59"/>
        <w:jc w:val="both"/>
        <w:rPr>
          <w:rFonts w:ascii="Arial" w:hAnsi="Arial" w:cs="Arial"/>
          <w:color w:val="000000"/>
        </w:rPr>
      </w:pPr>
      <w:r>
        <w:rPr>
          <w:rFonts w:ascii="Arial" w:hAnsi="Arial" w:cs="Arial"/>
          <w:b/>
          <w:color w:val="000000"/>
        </w:rPr>
        <w:t>Primero.-</w:t>
      </w:r>
      <w:r>
        <w:rPr>
          <w:rFonts w:ascii="Arial" w:hAnsi="Arial" w:cs="Arial"/>
          <w:color w:val="000000"/>
        </w:rPr>
        <w:t xml:space="preserve"> Este Reglamento entrará en vigor a los quince días siguientes de su publicación en la Gaceta Municipal o en el periódico oficial “El Estado de Jalisco”. </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rPr>
      </w:pPr>
      <w:r>
        <w:rPr>
          <w:rFonts w:ascii="Arial" w:hAnsi="Arial" w:cs="Arial"/>
          <w:b/>
        </w:rPr>
        <w:t>Segundo.-</w:t>
      </w:r>
      <w:r>
        <w:rPr>
          <w:rFonts w:ascii="Arial" w:hAnsi="Arial" w:cs="Arial"/>
        </w:rPr>
        <w:t xml:space="preserve"> Se derogan las disposiciones reglamentarias y de menor jerarquía que sean contrarias a este Reglamento.     </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rPr>
      </w:pPr>
      <w:r>
        <w:rPr>
          <w:rFonts w:ascii="Arial" w:hAnsi="Arial" w:cs="Arial"/>
          <w:b/>
        </w:rPr>
        <w:t>Tercero.-</w:t>
      </w:r>
      <w:r>
        <w:rPr>
          <w:rFonts w:ascii="Arial" w:hAnsi="Arial" w:cs="Arial"/>
        </w:rPr>
        <w:t xml:space="preserve"> La Comisión debe</w:t>
      </w:r>
      <w:r w:rsidR="006F6109">
        <w:rPr>
          <w:rFonts w:ascii="Arial" w:hAnsi="Arial" w:cs="Arial"/>
        </w:rPr>
        <w:t>rá integrarse dentro de los veinte</w:t>
      </w:r>
      <w:r>
        <w:rPr>
          <w:rFonts w:ascii="Arial" w:hAnsi="Arial" w:cs="Arial"/>
        </w:rPr>
        <w:t xml:space="preserve"> días siguientes a la publicación de este Reglamento, previa convocatoria de</w:t>
      </w:r>
      <w:r w:rsidR="006F6109">
        <w:rPr>
          <w:rFonts w:ascii="Arial" w:hAnsi="Arial" w:cs="Arial"/>
        </w:rPr>
        <w:t>l</w:t>
      </w:r>
      <w:r>
        <w:rPr>
          <w:rFonts w:ascii="Arial" w:hAnsi="Arial" w:cs="Arial"/>
        </w:rPr>
        <w:t xml:space="preserve"> Presidente. </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rPr>
      </w:pPr>
      <w:r>
        <w:rPr>
          <w:rFonts w:ascii="Arial" w:hAnsi="Arial" w:cs="Arial"/>
          <w:b/>
        </w:rPr>
        <w:t>Cuarto.-</w:t>
      </w:r>
      <w:r>
        <w:rPr>
          <w:rFonts w:ascii="Arial" w:hAnsi="Arial" w:cs="Arial"/>
        </w:rPr>
        <w:t xml:space="preserve"> Los procedimientos disciplinarios que aún se encuentren en trámite, se resolverán conforme a las disposiciones vigentes al momento de su inicio.</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rPr>
          <w:rFonts w:ascii="Arial" w:hAnsi="Arial" w:cs="Arial"/>
        </w:rPr>
      </w:pPr>
      <w:r>
        <w:rPr>
          <w:rFonts w:ascii="Arial" w:hAnsi="Arial" w:cs="Arial"/>
          <w:b/>
        </w:rPr>
        <w:t xml:space="preserve">Quinto.- </w:t>
      </w:r>
      <w:r>
        <w:rPr>
          <w:rFonts w:ascii="Arial" w:hAnsi="Arial" w:cs="Arial"/>
        </w:rPr>
        <w:t xml:space="preserve">La Comisión deberá practicar una evaluación a los elementos operativos, en un plazo no mayor a ciento ochenta días contados a partir de la vigencia de este Reglamento, sobre el cumplimiento de los requisitos del Servicio Civil de la Carrera Policial.   </w:t>
      </w:r>
    </w:p>
    <w:p w:rsidR="006F3B3F" w:rsidRDefault="006F3B3F" w:rsidP="006F3B3F">
      <w:pPr>
        <w:autoSpaceDE w:val="0"/>
        <w:autoSpaceDN w:val="0"/>
        <w:adjustRightInd w:val="0"/>
        <w:ind w:left="1683" w:right="59"/>
        <w:jc w:val="both"/>
        <w:rPr>
          <w:rFonts w:ascii="Arial" w:hAnsi="Arial" w:cs="Arial"/>
        </w:rPr>
      </w:pPr>
    </w:p>
    <w:p w:rsidR="006F3B3F" w:rsidRDefault="006F3B3F" w:rsidP="006F3B3F">
      <w:pPr>
        <w:autoSpaceDE w:val="0"/>
        <w:autoSpaceDN w:val="0"/>
        <w:adjustRightInd w:val="0"/>
        <w:ind w:left="1683" w:right="59"/>
        <w:jc w:val="both"/>
      </w:pPr>
      <w:r>
        <w:rPr>
          <w:rFonts w:ascii="Arial" w:hAnsi="Arial" w:cs="Arial"/>
          <w:b/>
        </w:rPr>
        <w:t>Sexto.-</w:t>
      </w:r>
      <w:r>
        <w:rPr>
          <w:rFonts w:ascii="Arial" w:hAnsi="Arial" w:cs="Arial"/>
        </w:rPr>
        <w:t xml:space="preserve"> Mándese un ejemplar de este Reglamento a la Biblioteca del Congreso del Estado de Jalisco.</w:t>
      </w:r>
    </w:p>
    <w:p w:rsidR="00880BD5" w:rsidRDefault="00880BD5"/>
    <w:sectPr w:rsidR="00880BD5" w:rsidSect="00CD7635">
      <w:type w:val="continuous"/>
      <w:pgSz w:w="12240" w:h="15840"/>
      <w:pgMar w:top="2495" w:right="1021" w:bottom="1418" w:left="311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A6" w:rsidRDefault="003256A6">
      <w:r>
        <w:separator/>
      </w:r>
    </w:p>
  </w:endnote>
  <w:endnote w:type="continuationSeparator" w:id="1">
    <w:p w:rsidR="003256A6" w:rsidRDefault="0032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DMOOK+TimesNewRoman,Bold">
    <w:altName w:val="Times New Roman"/>
    <w:panose1 w:val="00000000000000000000"/>
    <w:charset w:val="00"/>
    <w:family w:val="roman"/>
    <w:notTrueType/>
    <w:pitch w:val="default"/>
    <w:sig w:usb0="00000003" w:usb1="00000000" w:usb2="00000000" w:usb3="00000000" w:csb0="00000001" w:csb1="00000000"/>
  </w:font>
  <w:font w:name="HEPDBI+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GNEHA+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BE" w:rsidRDefault="001011EC">
    <w:pPr>
      <w:pStyle w:val="Piedepgina"/>
      <w:framePr w:wrap="around" w:vAnchor="text" w:hAnchor="margin" w:xAlign="right" w:y="1"/>
      <w:rPr>
        <w:rStyle w:val="Nmerodepgina"/>
      </w:rPr>
    </w:pPr>
    <w:r>
      <w:rPr>
        <w:rStyle w:val="Nmerodepgina"/>
      </w:rPr>
      <w:fldChar w:fldCharType="begin"/>
    </w:r>
    <w:r w:rsidR="008666BE">
      <w:rPr>
        <w:rStyle w:val="Nmerodepgina"/>
      </w:rPr>
      <w:instrText xml:space="preserve">PAGE  </w:instrText>
    </w:r>
    <w:r>
      <w:rPr>
        <w:rStyle w:val="Nmerodepgina"/>
      </w:rPr>
      <w:fldChar w:fldCharType="end"/>
    </w:r>
  </w:p>
  <w:p w:rsidR="008666BE" w:rsidRDefault="008666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BE" w:rsidRDefault="001011EC">
    <w:pPr>
      <w:pStyle w:val="Piedepgina"/>
      <w:framePr w:wrap="around" w:vAnchor="text" w:hAnchor="margin" w:xAlign="right" w:y="1"/>
      <w:rPr>
        <w:rStyle w:val="Nmerodepgina"/>
      </w:rPr>
    </w:pPr>
    <w:r>
      <w:rPr>
        <w:rStyle w:val="Nmerodepgina"/>
      </w:rPr>
      <w:fldChar w:fldCharType="begin"/>
    </w:r>
    <w:r w:rsidR="008666BE">
      <w:rPr>
        <w:rStyle w:val="Nmerodepgina"/>
      </w:rPr>
      <w:instrText xml:space="preserve">PAGE  </w:instrText>
    </w:r>
    <w:r>
      <w:rPr>
        <w:rStyle w:val="Nmerodepgina"/>
      </w:rPr>
      <w:fldChar w:fldCharType="separate"/>
    </w:r>
    <w:r w:rsidR="00DF14DC">
      <w:rPr>
        <w:rStyle w:val="Nmerodepgina"/>
        <w:noProof/>
      </w:rPr>
      <w:t>1</w:t>
    </w:r>
    <w:r>
      <w:rPr>
        <w:rStyle w:val="Nmerodepgina"/>
      </w:rPr>
      <w:fldChar w:fldCharType="end"/>
    </w:r>
  </w:p>
  <w:p w:rsidR="008666BE" w:rsidRDefault="008666BE">
    <w:pPr>
      <w:pStyle w:val="Piedepgina"/>
      <w:ind w:right="360"/>
      <w:jc w:val="center"/>
      <w:rPr>
        <w:i/>
        <w:sz w:val="16"/>
        <w:szCs w:val="16"/>
        <w:lang w:val="es-MX"/>
      </w:rPr>
    </w:pPr>
    <w:r>
      <w:rPr>
        <w:i/>
        <w:sz w:val="16"/>
        <w:szCs w:val="16"/>
        <w:lang w:val="es-MX"/>
      </w:rPr>
      <w:t>Anteproyecto: Modelo de Reglamento de Policía Preventiva Municipal.</w:t>
    </w:r>
  </w:p>
  <w:p w:rsidR="008666BE" w:rsidRDefault="008666BE">
    <w:pPr>
      <w:pStyle w:val="Piedepgina"/>
      <w:jc w:val="center"/>
      <w:rPr>
        <w:i/>
        <w:sz w:val="16"/>
        <w:szCs w:val="16"/>
        <w:lang w:val="es-MX"/>
      </w:rPr>
    </w:pPr>
    <w:r>
      <w:rPr>
        <w:i/>
        <w:sz w:val="16"/>
        <w:szCs w:val="16"/>
        <w:lang w:val="es-MX"/>
      </w:rPr>
      <w:t>Última modificación 29 de enero de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BE" w:rsidRDefault="008666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A6" w:rsidRDefault="003256A6">
      <w:r>
        <w:separator/>
      </w:r>
    </w:p>
  </w:footnote>
  <w:footnote w:type="continuationSeparator" w:id="1">
    <w:p w:rsidR="003256A6" w:rsidRDefault="0032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BE" w:rsidRDefault="008666B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BE" w:rsidRDefault="008666B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6BE" w:rsidRDefault="008666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3B7F6"/>
    <w:multiLevelType w:val="hybridMultilevel"/>
    <w:tmpl w:val="FA759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34A18C"/>
    <w:multiLevelType w:val="hybridMultilevel"/>
    <w:tmpl w:val="506E1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A4D443"/>
    <w:multiLevelType w:val="hybridMultilevel"/>
    <w:tmpl w:val="87CD53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FFFFFFFF"/>
    <w:lvl w:ilvl="0">
      <w:numFmt w:val="decimal"/>
      <w:lvlText w:val="*"/>
      <w:lvlJc w:val="left"/>
      <w:pPr>
        <w:ind w:left="0" w:firstLine="0"/>
      </w:pPr>
    </w:lvl>
  </w:abstractNum>
  <w:abstractNum w:abstractNumId="4">
    <w:nsid w:val="08777EE7"/>
    <w:multiLevelType w:val="hybridMultilevel"/>
    <w:tmpl w:val="E976D150"/>
    <w:lvl w:ilvl="0" w:tplc="1542F56C">
      <w:start w:val="1"/>
      <w:numFmt w:val="decimal"/>
      <w:lvlText w:val="%1."/>
      <w:lvlJc w:val="left"/>
      <w:pPr>
        <w:ind w:left="2403" w:hanging="360"/>
      </w:pPr>
      <w:rPr>
        <w:rFonts w:hint="default"/>
      </w:rPr>
    </w:lvl>
    <w:lvl w:ilvl="1" w:tplc="080A0019" w:tentative="1">
      <w:start w:val="1"/>
      <w:numFmt w:val="lowerLetter"/>
      <w:lvlText w:val="%2."/>
      <w:lvlJc w:val="left"/>
      <w:pPr>
        <w:ind w:left="3123" w:hanging="360"/>
      </w:pPr>
    </w:lvl>
    <w:lvl w:ilvl="2" w:tplc="080A001B" w:tentative="1">
      <w:start w:val="1"/>
      <w:numFmt w:val="lowerRoman"/>
      <w:lvlText w:val="%3."/>
      <w:lvlJc w:val="right"/>
      <w:pPr>
        <w:ind w:left="3843" w:hanging="180"/>
      </w:pPr>
    </w:lvl>
    <w:lvl w:ilvl="3" w:tplc="080A000F" w:tentative="1">
      <w:start w:val="1"/>
      <w:numFmt w:val="decimal"/>
      <w:lvlText w:val="%4."/>
      <w:lvlJc w:val="left"/>
      <w:pPr>
        <w:ind w:left="4563" w:hanging="360"/>
      </w:pPr>
    </w:lvl>
    <w:lvl w:ilvl="4" w:tplc="080A0019" w:tentative="1">
      <w:start w:val="1"/>
      <w:numFmt w:val="lowerLetter"/>
      <w:lvlText w:val="%5."/>
      <w:lvlJc w:val="left"/>
      <w:pPr>
        <w:ind w:left="5283" w:hanging="360"/>
      </w:pPr>
    </w:lvl>
    <w:lvl w:ilvl="5" w:tplc="080A001B" w:tentative="1">
      <w:start w:val="1"/>
      <w:numFmt w:val="lowerRoman"/>
      <w:lvlText w:val="%6."/>
      <w:lvlJc w:val="right"/>
      <w:pPr>
        <w:ind w:left="6003" w:hanging="180"/>
      </w:pPr>
    </w:lvl>
    <w:lvl w:ilvl="6" w:tplc="080A000F" w:tentative="1">
      <w:start w:val="1"/>
      <w:numFmt w:val="decimal"/>
      <w:lvlText w:val="%7."/>
      <w:lvlJc w:val="left"/>
      <w:pPr>
        <w:ind w:left="6723" w:hanging="360"/>
      </w:pPr>
    </w:lvl>
    <w:lvl w:ilvl="7" w:tplc="080A0019" w:tentative="1">
      <w:start w:val="1"/>
      <w:numFmt w:val="lowerLetter"/>
      <w:lvlText w:val="%8."/>
      <w:lvlJc w:val="left"/>
      <w:pPr>
        <w:ind w:left="7443" w:hanging="360"/>
      </w:pPr>
    </w:lvl>
    <w:lvl w:ilvl="8" w:tplc="080A001B" w:tentative="1">
      <w:start w:val="1"/>
      <w:numFmt w:val="lowerRoman"/>
      <w:lvlText w:val="%9."/>
      <w:lvlJc w:val="right"/>
      <w:pPr>
        <w:ind w:left="8163" w:hanging="180"/>
      </w:pPr>
    </w:lvl>
  </w:abstractNum>
  <w:abstractNum w:abstractNumId="5">
    <w:nsid w:val="0C1A719F"/>
    <w:multiLevelType w:val="hybridMultilevel"/>
    <w:tmpl w:val="56DE0054"/>
    <w:lvl w:ilvl="0" w:tplc="D54EA5FC">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6">
    <w:nsid w:val="0DAC396C"/>
    <w:multiLevelType w:val="hybridMultilevel"/>
    <w:tmpl w:val="A84E5774"/>
    <w:lvl w:ilvl="0" w:tplc="7E22789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7A0147"/>
    <w:multiLevelType w:val="hybridMultilevel"/>
    <w:tmpl w:val="AF68B5FC"/>
    <w:lvl w:ilvl="0" w:tplc="16BEE39E">
      <w:start w:val="1"/>
      <w:numFmt w:val="lowerLetter"/>
      <w:lvlText w:val="%1)"/>
      <w:lvlJc w:val="left"/>
      <w:pPr>
        <w:ind w:left="2763" w:hanging="360"/>
      </w:pPr>
      <w:rPr>
        <w:rFonts w:hint="default"/>
        <w:b/>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8">
    <w:nsid w:val="172B0C96"/>
    <w:multiLevelType w:val="hybridMultilevel"/>
    <w:tmpl w:val="3D66CA90"/>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A3232D"/>
    <w:multiLevelType w:val="hybridMultilevel"/>
    <w:tmpl w:val="54547E82"/>
    <w:lvl w:ilvl="0" w:tplc="17DEE2E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0">
    <w:nsid w:val="25609560"/>
    <w:multiLevelType w:val="hybridMultilevel"/>
    <w:tmpl w:val="7B35AE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9D5C7A"/>
    <w:multiLevelType w:val="hybridMultilevel"/>
    <w:tmpl w:val="8E1EB87C"/>
    <w:lvl w:ilvl="0" w:tplc="B0646E28">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2">
    <w:nsid w:val="35CC0034"/>
    <w:multiLevelType w:val="hybridMultilevel"/>
    <w:tmpl w:val="A408741C"/>
    <w:lvl w:ilvl="0" w:tplc="367ECB7A">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3">
    <w:nsid w:val="3EA04B47"/>
    <w:multiLevelType w:val="hybridMultilevel"/>
    <w:tmpl w:val="B7F6C76C"/>
    <w:lvl w:ilvl="0" w:tplc="BD20293E">
      <w:start w:val="1"/>
      <w:numFmt w:val="upperRoman"/>
      <w:lvlText w:val="%1."/>
      <w:lvlJc w:val="left"/>
      <w:pPr>
        <w:ind w:left="2403" w:hanging="72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4">
    <w:nsid w:val="41995E99"/>
    <w:multiLevelType w:val="hybridMultilevel"/>
    <w:tmpl w:val="BD5CF2E4"/>
    <w:lvl w:ilvl="0" w:tplc="8196D9F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8F77AAF"/>
    <w:multiLevelType w:val="hybridMultilevel"/>
    <w:tmpl w:val="56DE0054"/>
    <w:lvl w:ilvl="0" w:tplc="D54EA5FC">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6">
    <w:nsid w:val="4F5B2BAA"/>
    <w:multiLevelType w:val="hybridMultilevel"/>
    <w:tmpl w:val="D31EB502"/>
    <w:lvl w:ilvl="0" w:tplc="B0CC368C">
      <w:start w:val="1"/>
      <w:numFmt w:val="upperRoman"/>
      <w:lvlText w:val="%1."/>
      <w:lvlJc w:val="left"/>
      <w:pPr>
        <w:ind w:left="2403" w:hanging="72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7">
    <w:nsid w:val="58698F04"/>
    <w:multiLevelType w:val="hybridMultilevel"/>
    <w:tmpl w:val="0AA76C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8AA3A03"/>
    <w:multiLevelType w:val="hybridMultilevel"/>
    <w:tmpl w:val="704206FC"/>
    <w:lvl w:ilvl="0" w:tplc="489036AA">
      <w:start w:val="1"/>
      <w:numFmt w:val="lowerLetter"/>
      <w:lvlText w:val="%1)"/>
      <w:lvlJc w:val="left"/>
      <w:pPr>
        <w:ind w:left="2043" w:hanging="36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19">
    <w:nsid w:val="5E07048A"/>
    <w:multiLevelType w:val="hybridMultilevel"/>
    <w:tmpl w:val="CCA45868"/>
    <w:lvl w:ilvl="0" w:tplc="3A46F31A">
      <w:start w:val="1"/>
      <w:numFmt w:val="lowerLetter"/>
      <w:lvlText w:val="%1)"/>
      <w:lvlJc w:val="left"/>
      <w:pPr>
        <w:ind w:left="2763" w:hanging="360"/>
      </w:pPr>
      <w:rPr>
        <w:rFonts w:hint="default"/>
        <w:b/>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20">
    <w:nsid w:val="5ED27205"/>
    <w:multiLevelType w:val="hybridMultilevel"/>
    <w:tmpl w:val="7AD265F0"/>
    <w:lvl w:ilvl="0" w:tplc="64E2D07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098799B"/>
    <w:multiLevelType w:val="hybridMultilevel"/>
    <w:tmpl w:val="4FFE14B8"/>
    <w:lvl w:ilvl="0" w:tplc="CE5E97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37B32FC"/>
    <w:multiLevelType w:val="hybridMultilevel"/>
    <w:tmpl w:val="4D7E38FC"/>
    <w:lvl w:ilvl="0" w:tplc="0BD8CE70">
      <w:start w:val="1"/>
      <w:numFmt w:val="upperRoman"/>
      <w:lvlText w:val="%1."/>
      <w:lvlJc w:val="left"/>
      <w:pPr>
        <w:ind w:left="2403" w:hanging="720"/>
      </w:pPr>
      <w:rPr>
        <w:rFonts w:hint="default"/>
        <w:b/>
      </w:rPr>
    </w:lvl>
    <w:lvl w:ilvl="1" w:tplc="080A0019">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23">
    <w:nsid w:val="68EF66F1"/>
    <w:multiLevelType w:val="hybridMultilevel"/>
    <w:tmpl w:val="3A460884"/>
    <w:lvl w:ilvl="0" w:tplc="6DA830D2">
      <w:start w:val="1"/>
      <w:numFmt w:val="lowerLetter"/>
      <w:lvlText w:val="%1)"/>
      <w:lvlJc w:val="left"/>
      <w:pPr>
        <w:ind w:left="2043" w:hanging="360"/>
      </w:pPr>
      <w:rPr>
        <w:rFonts w:hint="default"/>
        <w:b/>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24">
    <w:nsid w:val="6B850F7A"/>
    <w:multiLevelType w:val="hybridMultilevel"/>
    <w:tmpl w:val="51160C6E"/>
    <w:lvl w:ilvl="0" w:tplc="EFBA672A">
      <w:start w:val="1"/>
      <w:numFmt w:val="lowerLetter"/>
      <w:lvlText w:val="%1)"/>
      <w:lvlJc w:val="left"/>
      <w:pPr>
        <w:ind w:left="2763" w:hanging="360"/>
      </w:pPr>
      <w:rPr>
        <w:rFonts w:hint="default"/>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25">
    <w:nsid w:val="73B07DE6"/>
    <w:multiLevelType w:val="hybridMultilevel"/>
    <w:tmpl w:val="BDEEDE0C"/>
    <w:lvl w:ilvl="0" w:tplc="723000A2">
      <w:start w:val="1"/>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6">
    <w:nsid w:val="76655830"/>
    <w:multiLevelType w:val="hybridMultilevel"/>
    <w:tmpl w:val="1DD03502"/>
    <w:lvl w:ilvl="0" w:tplc="D1F67D2A">
      <w:start w:val="10"/>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7">
    <w:nsid w:val="77D32716"/>
    <w:multiLevelType w:val="singleLevel"/>
    <w:tmpl w:val="9A704330"/>
    <w:lvl w:ilvl="0">
      <w:start w:val="1"/>
      <w:numFmt w:val="lowerLetter"/>
      <w:lvlText w:val="%1)"/>
      <w:lvlJc w:val="left"/>
      <w:pPr>
        <w:tabs>
          <w:tab w:val="num" w:pos="624"/>
        </w:tabs>
        <w:ind w:left="624" w:hanging="397"/>
      </w:pPr>
    </w:lvl>
  </w:abstractNum>
  <w:abstractNum w:abstractNumId="28">
    <w:nsid w:val="7A88122B"/>
    <w:multiLevelType w:val="hybridMultilevel"/>
    <w:tmpl w:val="B426C1D6"/>
    <w:lvl w:ilvl="0" w:tplc="67246F28">
      <w:start w:val="1"/>
      <w:numFmt w:val="lowerLetter"/>
      <w:lvlText w:val="%1)"/>
      <w:lvlJc w:val="left"/>
      <w:pPr>
        <w:ind w:left="2763" w:hanging="360"/>
      </w:pPr>
      <w:rPr>
        <w:rFonts w:hint="default"/>
        <w:b/>
      </w:rPr>
    </w:lvl>
    <w:lvl w:ilvl="1" w:tplc="080A0019" w:tentative="1">
      <w:start w:val="1"/>
      <w:numFmt w:val="lowerLetter"/>
      <w:lvlText w:val="%2."/>
      <w:lvlJc w:val="left"/>
      <w:pPr>
        <w:ind w:left="3483" w:hanging="360"/>
      </w:pPr>
    </w:lvl>
    <w:lvl w:ilvl="2" w:tplc="080A001B" w:tentative="1">
      <w:start w:val="1"/>
      <w:numFmt w:val="lowerRoman"/>
      <w:lvlText w:val="%3."/>
      <w:lvlJc w:val="right"/>
      <w:pPr>
        <w:ind w:left="4203" w:hanging="180"/>
      </w:pPr>
    </w:lvl>
    <w:lvl w:ilvl="3" w:tplc="080A000F" w:tentative="1">
      <w:start w:val="1"/>
      <w:numFmt w:val="decimal"/>
      <w:lvlText w:val="%4."/>
      <w:lvlJc w:val="left"/>
      <w:pPr>
        <w:ind w:left="4923" w:hanging="360"/>
      </w:pPr>
    </w:lvl>
    <w:lvl w:ilvl="4" w:tplc="080A0019" w:tentative="1">
      <w:start w:val="1"/>
      <w:numFmt w:val="lowerLetter"/>
      <w:lvlText w:val="%5."/>
      <w:lvlJc w:val="left"/>
      <w:pPr>
        <w:ind w:left="5643" w:hanging="360"/>
      </w:pPr>
    </w:lvl>
    <w:lvl w:ilvl="5" w:tplc="080A001B" w:tentative="1">
      <w:start w:val="1"/>
      <w:numFmt w:val="lowerRoman"/>
      <w:lvlText w:val="%6."/>
      <w:lvlJc w:val="right"/>
      <w:pPr>
        <w:ind w:left="6363" w:hanging="180"/>
      </w:pPr>
    </w:lvl>
    <w:lvl w:ilvl="6" w:tplc="080A000F" w:tentative="1">
      <w:start w:val="1"/>
      <w:numFmt w:val="decimal"/>
      <w:lvlText w:val="%7."/>
      <w:lvlJc w:val="left"/>
      <w:pPr>
        <w:ind w:left="7083" w:hanging="360"/>
      </w:pPr>
    </w:lvl>
    <w:lvl w:ilvl="7" w:tplc="080A0019" w:tentative="1">
      <w:start w:val="1"/>
      <w:numFmt w:val="lowerLetter"/>
      <w:lvlText w:val="%8."/>
      <w:lvlJc w:val="left"/>
      <w:pPr>
        <w:ind w:left="7803" w:hanging="360"/>
      </w:pPr>
    </w:lvl>
    <w:lvl w:ilvl="8" w:tplc="080A001B" w:tentative="1">
      <w:start w:val="1"/>
      <w:numFmt w:val="lowerRoman"/>
      <w:lvlText w:val="%9."/>
      <w:lvlJc w:val="right"/>
      <w:pPr>
        <w:ind w:left="8523" w:hanging="180"/>
      </w:pPr>
    </w:lvl>
  </w:abstractNum>
  <w:abstractNum w:abstractNumId="29">
    <w:nsid w:val="7F7A2E49"/>
    <w:multiLevelType w:val="hybridMultilevel"/>
    <w:tmpl w:val="7B34F7F6"/>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FC038AE"/>
    <w:multiLevelType w:val="hybridMultilevel"/>
    <w:tmpl w:val="5964E69A"/>
    <w:lvl w:ilvl="0" w:tplc="D0D4E5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10"/>
  </w:num>
  <w:num w:numId="4">
    <w:abstractNumId w:val="0"/>
  </w:num>
  <w:num w:numId="5">
    <w:abstractNumId w:val="2"/>
  </w:num>
  <w:num w:numId="6">
    <w:abstractNumId w:val="21"/>
  </w:num>
  <w:num w:numId="7">
    <w:abstractNumId w:val="6"/>
  </w:num>
  <w:num w:numId="8">
    <w:abstractNumId w:val="14"/>
  </w:num>
  <w:num w:numId="9">
    <w:abstractNumId w:val="3"/>
    <w:lvlOverride w:ilvl="0">
      <w:lvl w:ilvl="0">
        <w:numFmt w:val="bullet"/>
        <w:lvlText w:val=""/>
        <w:legacy w:legacy="1" w:legacySpace="0" w:legacyIndent="283"/>
        <w:lvlJc w:val="left"/>
        <w:pPr>
          <w:ind w:left="283" w:hanging="283"/>
        </w:pPr>
        <w:rPr>
          <w:rFonts w:ascii="Symbol" w:hAnsi="Symbol" w:hint="default"/>
        </w:rPr>
      </w:lvl>
    </w:lvlOverride>
  </w:num>
  <w:num w:numId="10">
    <w:abstractNumId w:val="20"/>
  </w:num>
  <w:num w:numId="11">
    <w:abstractNumId w:val="30"/>
  </w:num>
  <w:num w:numId="12">
    <w:abstractNumId w:val="27"/>
  </w:num>
  <w:num w:numId="13">
    <w:abstractNumId w:val="29"/>
  </w:num>
  <w:num w:numId="14">
    <w:abstractNumId w:val="8"/>
  </w:num>
  <w:num w:numId="15">
    <w:abstractNumId w:val="22"/>
  </w:num>
  <w:num w:numId="16">
    <w:abstractNumId w:val="25"/>
  </w:num>
  <w:num w:numId="17">
    <w:abstractNumId w:val="16"/>
  </w:num>
  <w:num w:numId="18">
    <w:abstractNumId w:val="18"/>
  </w:num>
  <w:num w:numId="19">
    <w:abstractNumId w:val="11"/>
  </w:num>
  <w:num w:numId="20">
    <w:abstractNumId w:val="13"/>
  </w:num>
  <w:num w:numId="21">
    <w:abstractNumId w:val="7"/>
  </w:num>
  <w:num w:numId="22">
    <w:abstractNumId w:val="19"/>
  </w:num>
  <w:num w:numId="23">
    <w:abstractNumId w:val="28"/>
  </w:num>
  <w:num w:numId="24">
    <w:abstractNumId w:val="24"/>
  </w:num>
  <w:num w:numId="25">
    <w:abstractNumId w:val="12"/>
  </w:num>
  <w:num w:numId="26">
    <w:abstractNumId w:val="23"/>
  </w:num>
  <w:num w:numId="27">
    <w:abstractNumId w:val="5"/>
  </w:num>
  <w:num w:numId="28">
    <w:abstractNumId w:val="4"/>
  </w:num>
  <w:num w:numId="29">
    <w:abstractNumId w:val="15"/>
  </w:num>
  <w:num w:numId="30">
    <w:abstractNumId w:val="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6F3B3F"/>
    <w:rsid w:val="000348A8"/>
    <w:rsid w:val="00073D6B"/>
    <w:rsid w:val="000F5AD7"/>
    <w:rsid w:val="001011EC"/>
    <w:rsid w:val="00126D49"/>
    <w:rsid w:val="00131E99"/>
    <w:rsid w:val="00146BD7"/>
    <w:rsid w:val="001B46ED"/>
    <w:rsid w:val="001C4F43"/>
    <w:rsid w:val="00200B76"/>
    <w:rsid w:val="002217EE"/>
    <w:rsid w:val="00222EFA"/>
    <w:rsid w:val="002C267B"/>
    <w:rsid w:val="002E65BE"/>
    <w:rsid w:val="0032186C"/>
    <w:rsid w:val="003256A6"/>
    <w:rsid w:val="00352CED"/>
    <w:rsid w:val="00393998"/>
    <w:rsid w:val="003973AC"/>
    <w:rsid w:val="003A1C9E"/>
    <w:rsid w:val="003E50C2"/>
    <w:rsid w:val="003E7365"/>
    <w:rsid w:val="004108F5"/>
    <w:rsid w:val="00431DF0"/>
    <w:rsid w:val="00447F57"/>
    <w:rsid w:val="004B0F16"/>
    <w:rsid w:val="004F205E"/>
    <w:rsid w:val="0055097E"/>
    <w:rsid w:val="005626D5"/>
    <w:rsid w:val="0056397E"/>
    <w:rsid w:val="005944A3"/>
    <w:rsid w:val="005F1E85"/>
    <w:rsid w:val="005F1EE4"/>
    <w:rsid w:val="0060700D"/>
    <w:rsid w:val="0062189B"/>
    <w:rsid w:val="006372D5"/>
    <w:rsid w:val="006A0898"/>
    <w:rsid w:val="006C2685"/>
    <w:rsid w:val="006F1BCE"/>
    <w:rsid w:val="006F3B3F"/>
    <w:rsid w:val="006F6109"/>
    <w:rsid w:val="007456EF"/>
    <w:rsid w:val="00754D8A"/>
    <w:rsid w:val="0079511D"/>
    <w:rsid w:val="007E2A02"/>
    <w:rsid w:val="0081196B"/>
    <w:rsid w:val="00815E9E"/>
    <w:rsid w:val="008666BE"/>
    <w:rsid w:val="00880BD5"/>
    <w:rsid w:val="008A4064"/>
    <w:rsid w:val="008E07CA"/>
    <w:rsid w:val="009424E7"/>
    <w:rsid w:val="00955DF3"/>
    <w:rsid w:val="0096220E"/>
    <w:rsid w:val="00973ACB"/>
    <w:rsid w:val="009A6D58"/>
    <w:rsid w:val="009D519A"/>
    <w:rsid w:val="009F034D"/>
    <w:rsid w:val="009F3C89"/>
    <w:rsid w:val="00A464F2"/>
    <w:rsid w:val="00AF34F9"/>
    <w:rsid w:val="00B43989"/>
    <w:rsid w:val="00B50CD0"/>
    <w:rsid w:val="00B555D9"/>
    <w:rsid w:val="00B6159A"/>
    <w:rsid w:val="00B87E8B"/>
    <w:rsid w:val="00BB1338"/>
    <w:rsid w:val="00BB3851"/>
    <w:rsid w:val="00BF6980"/>
    <w:rsid w:val="00BF6A1E"/>
    <w:rsid w:val="00C315C2"/>
    <w:rsid w:val="00C3615C"/>
    <w:rsid w:val="00C549D5"/>
    <w:rsid w:val="00C550DD"/>
    <w:rsid w:val="00C62F0A"/>
    <w:rsid w:val="00C92596"/>
    <w:rsid w:val="00CA5C26"/>
    <w:rsid w:val="00CD7635"/>
    <w:rsid w:val="00CF7325"/>
    <w:rsid w:val="00D3639F"/>
    <w:rsid w:val="00D5658D"/>
    <w:rsid w:val="00D63C31"/>
    <w:rsid w:val="00DB5B2A"/>
    <w:rsid w:val="00DB67E3"/>
    <w:rsid w:val="00DC4695"/>
    <w:rsid w:val="00DC55F7"/>
    <w:rsid w:val="00DC64A8"/>
    <w:rsid w:val="00DC7F8D"/>
    <w:rsid w:val="00DE4C39"/>
    <w:rsid w:val="00DF14DC"/>
    <w:rsid w:val="00E7182B"/>
    <w:rsid w:val="00E8254E"/>
    <w:rsid w:val="00E82D43"/>
    <w:rsid w:val="00E90722"/>
    <w:rsid w:val="00EC721F"/>
    <w:rsid w:val="00F2029C"/>
    <w:rsid w:val="00F23F5C"/>
    <w:rsid w:val="00F47A19"/>
    <w:rsid w:val="00F63A4C"/>
    <w:rsid w:val="00F675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3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F3B3F"/>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6F3B3F"/>
    <w:pPr>
      <w:keepNext/>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3B3F"/>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rsid w:val="006F3B3F"/>
    <w:rPr>
      <w:rFonts w:ascii="Times New Roman" w:eastAsia="Times New Roman" w:hAnsi="Times New Roman" w:cs="Times New Roman"/>
      <w:b/>
      <w:sz w:val="24"/>
      <w:szCs w:val="20"/>
      <w:lang w:val="es-ES" w:eastAsia="es-ES"/>
    </w:rPr>
  </w:style>
  <w:style w:type="paragraph" w:styleId="Textoindependiente">
    <w:name w:val="Body Text"/>
    <w:basedOn w:val="Normal"/>
    <w:next w:val="Normal"/>
    <w:link w:val="TextoindependienteCar"/>
    <w:semiHidden/>
    <w:rsid w:val="006F3B3F"/>
    <w:pPr>
      <w:autoSpaceDE w:val="0"/>
      <w:autoSpaceDN w:val="0"/>
      <w:adjustRightInd w:val="0"/>
    </w:pPr>
    <w:rPr>
      <w:rFonts w:ascii="BDMOOK+TimesNewRoman,Bold" w:hAnsi="BDMOOK+TimesNewRoman,Bold"/>
    </w:rPr>
  </w:style>
  <w:style w:type="character" w:customStyle="1" w:styleId="TextoindependienteCar">
    <w:name w:val="Texto independiente Car"/>
    <w:basedOn w:val="Fuentedeprrafopredeter"/>
    <w:link w:val="Textoindependiente"/>
    <w:semiHidden/>
    <w:rsid w:val="006F3B3F"/>
    <w:rPr>
      <w:rFonts w:ascii="BDMOOK+TimesNewRoman,Bold" w:eastAsia="Times New Roman" w:hAnsi="BDMOOK+TimesNewRoman,Bold" w:cs="Times New Roman"/>
      <w:sz w:val="24"/>
      <w:szCs w:val="24"/>
      <w:lang w:val="es-ES" w:eastAsia="es-ES"/>
    </w:rPr>
  </w:style>
  <w:style w:type="paragraph" w:customStyle="1" w:styleId="DICTAMEN">
    <w:name w:val="DICTAMEN"/>
    <w:basedOn w:val="Normal"/>
    <w:next w:val="Normal"/>
    <w:rsid w:val="006F3B3F"/>
    <w:pPr>
      <w:autoSpaceDE w:val="0"/>
      <w:autoSpaceDN w:val="0"/>
      <w:adjustRightInd w:val="0"/>
    </w:pPr>
    <w:rPr>
      <w:rFonts w:ascii="BDMOOK+TimesNewRoman,Bold" w:hAnsi="BDMOOK+TimesNewRoman,Bold"/>
    </w:rPr>
  </w:style>
  <w:style w:type="paragraph" w:styleId="NormalWeb">
    <w:name w:val="Normal (Web)"/>
    <w:basedOn w:val="Normal"/>
    <w:next w:val="Normal"/>
    <w:semiHidden/>
    <w:rsid w:val="006F3B3F"/>
    <w:pPr>
      <w:autoSpaceDE w:val="0"/>
      <w:autoSpaceDN w:val="0"/>
      <w:adjustRightInd w:val="0"/>
      <w:spacing w:before="100" w:after="100"/>
    </w:pPr>
    <w:rPr>
      <w:rFonts w:ascii="BDMOOK+TimesNewRoman,Bold" w:hAnsi="BDMOOK+TimesNewRoman,Bold"/>
    </w:rPr>
  </w:style>
  <w:style w:type="paragraph" w:customStyle="1" w:styleId="Dictamen0">
    <w:name w:val="Dictamen"/>
    <w:basedOn w:val="Normal"/>
    <w:next w:val="Normal"/>
    <w:rsid w:val="006F3B3F"/>
    <w:pPr>
      <w:autoSpaceDE w:val="0"/>
      <w:autoSpaceDN w:val="0"/>
      <w:adjustRightInd w:val="0"/>
    </w:pPr>
    <w:rPr>
      <w:rFonts w:ascii="BDMOOK+TimesNewRoman,Bold" w:hAnsi="BDMOOK+TimesNewRoman,Bold"/>
    </w:rPr>
  </w:style>
  <w:style w:type="paragraph" w:customStyle="1" w:styleId="texto">
    <w:name w:val="texto"/>
    <w:basedOn w:val="Normal"/>
    <w:rsid w:val="006F3B3F"/>
    <w:pPr>
      <w:spacing w:after="101" w:line="216" w:lineRule="atLeast"/>
      <w:ind w:firstLine="288"/>
      <w:jc w:val="both"/>
    </w:pPr>
    <w:rPr>
      <w:rFonts w:ascii="Arial" w:hAnsi="Arial" w:cs="Arial"/>
      <w:sz w:val="18"/>
      <w:szCs w:val="20"/>
      <w:lang w:val="en-GB" w:eastAsia="es-MX"/>
    </w:rPr>
  </w:style>
  <w:style w:type="paragraph" w:customStyle="1" w:styleId="ROMANOS">
    <w:name w:val="ROMANOS"/>
    <w:basedOn w:val="Normal"/>
    <w:next w:val="Normal"/>
    <w:rsid w:val="006F3B3F"/>
    <w:pPr>
      <w:autoSpaceDE w:val="0"/>
      <w:autoSpaceDN w:val="0"/>
      <w:adjustRightInd w:val="0"/>
      <w:spacing w:after="76"/>
    </w:pPr>
    <w:rPr>
      <w:rFonts w:ascii="HEPDBI+TimesNewRoman" w:hAnsi="HEPDBI+TimesNewRoman"/>
    </w:rPr>
  </w:style>
  <w:style w:type="paragraph" w:customStyle="1" w:styleId="INCISO">
    <w:name w:val="INCISO"/>
    <w:basedOn w:val="Normal"/>
    <w:next w:val="Normal"/>
    <w:rsid w:val="006F3B3F"/>
    <w:pPr>
      <w:autoSpaceDE w:val="0"/>
      <w:autoSpaceDN w:val="0"/>
      <w:adjustRightInd w:val="0"/>
      <w:spacing w:after="101"/>
    </w:pPr>
    <w:rPr>
      <w:rFonts w:ascii="HEPDBI+TimesNewRoman" w:hAnsi="HEPDBI+TimesNewRoman"/>
    </w:rPr>
  </w:style>
  <w:style w:type="paragraph" w:customStyle="1" w:styleId="ANOTACION">
    <w:name w:val="ANOTACION"/>
    <w:basedOn w:val="Normal"/>
    <w:rsid w:val="006F3B3F"/>
    <w:pPr>
      <w:spacing w:after="101" w:line="216" w:lineRule="atLeast"/>
      <w:jc w:val="center"/>
    </w:pPr>
    <w:rPr>
      <w:rFonts w:ascii="Arial" w:hAnsi="Arial" w:cs="Arial"/>
      <w:b/>
      <w:sz w:val="18"/>
      <w:szCs w:val="20"/>
      <w:lang w:val="es-MX" w:eastAsia="es-MX"/>
    </w:rPr>
  </w:style>
  <w:style w:type="paragraph" w:styleId="Textosinformato">
    <w:name w:val="Plain Text"/>
    <w:basedOn w:val="Normal"/>
    <w:link w:val="TextosinformatoCar"/>
    <w:semiHidden/>
    <w:rsid w:val="006F3B3F"/>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6F3B3F"/>
    <w:rPr>
      <w:rFonts w:ascii="Courier New" w:eastAsia="Times New Roman" w:hAnsi="Courier New" w:cs="Courier New"/>
      <w:sz w:val="20"/>
      <w:szCs w:val="20"/>
      <w:lang w:val="es-ES" w:eastAsia="es-ES"/>
    </w:rPr>
  </w:style>
  <w:style w:type="paragraph" w:customStyle="1" w:styleId="Default">
    <w:name w:val="Default"/>
    <w:rsid w:val="006F3B3F"/>
    <w:pPr>
      <w:autoSpaceDE w:val="0"/>
      <w:autoSpaceDN w:val="0"/>
      <w:adjustRightInd w:val="0"/>
    </w:pPr>
    <w:rPr>
      <w:rFonts w:ascii="IGNEHA+Verdana" w:eastAsia="Times New Roman" w:hAnsi="IGNEHA+Verdana" w:cs="IGNEHA+Verdana"/>
      <w:color w:val="000000"/>
      <w:sz w:val="24"/>
      <w:szCs w:val="24"/>
      <w:lang w:val="es-ES" w:eastAsia="es-ES"/>
    </w:rPr>
  </w:style>
  <w:style w:type="paragraph" w:styleId="Encabezado">
    <w:name w:val="header"/>
    <w:basedOn w:val="Normal"/>
    <w:link w:val="EncabezadoCar"/>
    <w:semiHidden/>
    <w:rsid w:val="006F3B3F"/>
    <w:pPr>
      <w:tabs>
        <w:tab w:val="center" w:pos="4252"/>
        <w:tab w:val="right" w:pos="8504"/>
      </w:tabs>
    </w:pPr>
  </w:style>
  <w:style w:type="character" w:customStyle="1" w:styleId="EncabezadoCar">
    <w:name w:val="Encabezado Car"/>
    <w:basedOn w:val="Fuentedeprrafopredeter"/>
    <w:link w:val="Encabezado"/>
    <w:semiHidden/>
    <w:rsid w:val="006F3B3F"/>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6F3B3F"/>
    <w:pPr>
      <w:tabs>
        <w:tab w:val="center" w:pos="4252"/>
        <w:tab w:val="right" w:pos="8504"/>
      </w:tabs>
    </w:pPr>
  </w:style>
  <w:style w:type="character" w:customStyle="1" w:styleId="PiedepginaCar">
    <w:name w:val="Pie de página Car"/>
    <w:basedOn w:val="Fuentedeprrafopredeter"/>
    <w:link w:val="Piedepgina"/>
    <w:semiHidden/>
    <w:rsid w:val="006F3B3F"/>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6F3B3F"/>
  </w:style>
  <w:style w:type="character" w:customStyle="1" w:styleId="eacep1">
    <w:name w:val="eacep1"/>
    <w:basedOn w:val="Fuentedeprrafopredeter"/>
    <w:rsid w:val="006F3B3F"/>
    <w:rPr>
      <w:color w:val="000000"/>
    </w:rPr>
  </w:style>
  <w:style w:type="paragraph" w:styleId="Prrafodelista">
    <w:name w:val="List Paragraph"/>
    <w:basedOn w:val="Normal"/>
    <w:uiPriority w:val="34"/>
    <w:qFormat/>
    <w:rsid w:val="005626D5"/>
    <w:pPr>
      <w:ind w:left="708"/>
    </w:pPr>
  </w:style>
  <w:style w:type="paragraph" w:customStyle="1" w:styleId="Texto0">
    <w:name w:val="Texto"/>
    <w:basedOn w:val="Normal"/>
    <w:rsid w:val="00B6159A"/>
    <w:pPr>
      <w:spacing w:after="101" w:line="216" w:lineRule="exact"/>
      <w:ind w:firstLine="288"/>
      <w:jc w:val="both"/>
    </w:pPr>
    <w:rPr>
      <w:rFonts w:ascii="Arial" w:hAnsi="Arial" w:cs="Arial"/>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15943</Words>
  <Characters>87691</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Director Jurídico</cp:lastModifiedBy>
  <cp:revision>2</cp:revision>
  <dcterms:created xsi:type="dcterms:W3CDTF">2010-03-22T17:30:00Z</dcterms:created>
  <dcterms:modified xsi:type="dcterms:W3CDTF">2010-03-22T17:30:00Z</dcterms:modified>
</cp:coreProperties>
</file>